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7A61" w14:textId="77777777" w:rsidR="00356612" w:rsidRPr="00C55C11" w:rsidRDefault="00356612" w:rsidP="00356612">
      <w:pPr>
        <w:spacing w:line="240" w:lineRule="auto"/>
        <w:ind w:firstLine="283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C11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14:paraId="2759948F" w14:textId="77777777" w:rsidR="00356612" w:rsidRPr="00C55C11" w:rsidRDefault="00356612" w:rsidP="00356612">
      <w:pPr>
        <w:spacing w:line="240" w:lineRule="auto"/>
        <w:ind w:firstLine="283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5C11">
        <w:rPr>
          <w:rFonts w:ascii="Times New Roman" w:hAnsi="Times New Roman" w:cs="Times New Roman"/>
          <w:bCs/>
          <w:sz w:val="28"/>
          <w:szCs w:val="28"/>
        </w:rPr>
        <w:t>решением Общего собрания членов</w:t>
      </w:r>
    </w:p>
    <w:p w14:paraId="32A50A11" w14:textId="77777777" w:rsidR="00356612" w:rsidRPr="00C55C11" w:rsidRDefault="00356612" w:rsidP="00356612">
      <w:pPr>
        <w:spacing w:line="240" w:lineRule="auto"/>
        <w:ind w:firstLine="283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5C11">
        <w:rPr>
          <w:rFonts w:ascii="Times New Roman" w:hAnsi="Times New Roman" w:cs="Times New Roman"/>
          <w:bCs/>
          <w:sz w:val="28"/>
          <w:szCs w:val="28"/>
        </w:rPr>
        <w:t>Ассоциации «Саморегулируемая организация «Межрегиональное объединение строителей»</w:t>
      </w:r>
    </w:p>
    <w:p w14:paraId="007FF909" w14:textId="77777777" w:rsidR="00356612" w:rsidRDefault="00356612" w:rsidP="00356612">
      <w:pPr>
        <w:spacing w:line="240" w:lineRule="auto"/>
        <w:ind w:firstLine="283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5C11">
        <w:rPr>
          <w:rFonts w:ascii="Times New Roman" w:hAnsi="Times New Roman" w:cs="Times New Roman"/>
          <w:bCs/>
          <w:sz w:val="28"/>
          <w:szCs w:val="28"/>
        </w:rPr>
        <w:t>от 22 марта 2017 г., протокол № 14</w:t>
      </w:r>
    </w:p>
    <w:p w14:paraId="48816CFD" w14:textId="77777777" w:rsidR="00356612" w:rsidRPr="00193C95" w:rsidRDefault="00356612" w:rsidP="00356612">
      <w:pPr>
        <w:ind w:left="2977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 и дополнениями, утвержденными </w:t>
      </w:r>
    </w:p>
    <w:p w14:paraId="283F11E3" w14:textId="77777777" w:rsidR="00356612" w:rsidRPr="00193C95" w:rsidRDefault="00356612" w:rsidP="00356612">
      <w:pPr>
        <w:ind w:left="2977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собрания членов </w:t>
      </w:r>
    </w:p>
    <w:p w14:paraId="169DE698" w14:textId="77777777" w:rsidR="00356612" w:rsidRPr="00193C95" w:rsidRDefault="00356612" w:rsidP="00356612">
      <w:pPr>
        <w:ind w:left="2977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Ассоциации «Саморегулируемая организация </w:t>
      </w:r>
    </w:p>
    <w:p w14:paraId="42A40061" w14:textId="77777777" w:rsidR="00356612" w:rsidRDefault="00356612" w:rsidP="00356612">
      <w:pPr>
        <w:ind w:left="2977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«Межрегиональное объединение строителей»,</w:t>
      </w:r>
    </w:p>
    <w:p w14:paraId="28AF54B1" w14:textId="77777777" w:rsidR="00356612" w:rsidRDefault="00356612" w:rsidP="00356612">
      <w:pPr>
        <w:ind w:left="2977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05.04</w:t>
      </w:r>
      <w:r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6, </w:t>
      </w:r>
    </w:p>
    <w:p w14:paraId="6950E0C4" w14:textId="77777777" w:rsidR="00356612" w:rsidRDefault="00356612" w:rsidP="00356612">
      <w:pPr>
        <w:ind w:left="2977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от 16.04.2019 г. № 18,</w:t>
      </w:r>
    </w:p>
    <w:p w14:paraId="76C21A9B" w14:textId="77777777" w:rsidR="00273D61" w:rsidRDefault="00356612" w:rsidP="00356612">
      <w:pPr>
        <w:ind w:left="2977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от 18.03.2025 г. № 24</w:t>
      </w:r>
      <w:r w:rsidR="0027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5ECBB091" w14:textId="5859F715" w:rsidR="00356612" w:rsidRPr="00193C95" w:rsidRDefault="00273D61" w:rsidP="00356612">
      <w:pPr>
        <w:ind w:left="2977"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от 18.03.2026 г. № 25</w:t>
      </w:r>
      <w:r w:rsidR="00356612" w:rsidRPr="0019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4224C8E3" w14:textId="77777777" w:rsidR="00356612" w:rsidRDefault="00356612" w:rsidP="003566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3B7AB1" w14:textId="77777777" w:rsidR="00356612" w:rsidRDefault="00356612" w:rsidP="003566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DEA40E" w14:textId="77777777" w:rsidR="00356612" w:rsidRDefault="00356612" w:rsidP="00356612">
      <w:pPr>
        <w:spacing w:line="240" w:lineRule="auto"/>
        <w:jc w:val="center"/>
        <w:textAlignment w:val="top"/>
        <w:rPr>
          <w:rFonts w:ascii="Times New Roman" w:hAnsi="Times New Roman" w:cs="Times New Roman"/>
          <w:b/>
          <w:sz w:val="32"/>
          <w:szCs w:val="28"/>
        </w:rPr>
      </w:pPr>
      <w:r w:rsidRPr="00814DA7">
        <w:rPr>
          <w:rFonts w:ascii="Times New Roman" w:hAnsi="Times New Roman" w:cs="Times New Roman"/>
          <w:b/>
          <w:sz w:val="32"/>
          <w:szCs w:val="28"/>
        </w:rPr>
        <w:t xml:space="preserve">ПОЛОЖЕНИЕ </w:t>
      </w:r>
    </w:p>
    <w:p w14:paraId="44487910" w14:textId="77777777" w:rsidR="00356612" w:rsidRPr="00B35AD7" w:rsidRDefault="00356612" w:rsidP="00356612">
      <w:pPr>
        <w:spacing w:line="240" w:lineRule="auto"/>
        <w:jc w:val="center"/>
        <w:textAlignment w:val="top"/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2B593BB2" w14:textId="660FFC32" w:rsidR="00356612" w:rsidRDefault="00356612" w:rsidP="00D17B0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«О проведении Ассоциацией анализа деятельности своих членов на основании информации, представляемой ими в форме отчетов</w:t>
      </w:r>
    </w:p>
    <w:p w14:paraId="1953F030" w14:textId="5399BF0C" w:rsidR="00356612" w:rsidRDefault="00356612" w:rsidP="00B35AD7">
      <w:pPr>
        <w:tabs>
          <w:tab w:val="center" w:pos="4816"/>
          <w:tab w:val="left" w:pos="77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</w:rPr>
        <w:tab/>
      </w:r>
    </w:p>
    <w:p w14:paraId="443210B8" w14:textId="77777777" w:rsidR="00356612" w:rsidRDefault="00356612" w:rsidP="00B35A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B82DEC" w14:textId="77777777" w:rsidR="00356612" w:rsidRDefault="00356612" w:rsidP="003566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C690B9" w14:textId="77777777" w:rsidR="00356612" w:rsidRDefault="00356612" w:rsidP="003566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AAE8D1" w14:textId="77777777" w:rsidR="00356612" w:rsidRDefault="00356612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519DB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41065F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39784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41E2C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EBD8F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1A9E22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15D89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D408E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DDFAC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9F41D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E2971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6F796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6AA970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90D3E5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5A166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97612" w14:textId="77777777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8902D" w14:textId="4117654B" w:rsidR="006D53FF" w:rsidRDefault="006D53FF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7EF01" w14:textId="77777777" w:rsidR="00ED34FD" w:rsidRDefault="00ED34FD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EA9C9D" w14:textId="6A8AC688" w:rsidR="00356612" w:rsidRDefault="00356612" w:rsidP="003566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6D5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73D61">
        <w:rPr>
          <w:rFonts w:ascii="Times New Roman" w:hAnsi="Times New Roman" w:cs="Times New Roman"/>
          <w:sz w:val="28"/>
          <w:szCs w:val="28"/>
        </w:rPr>
        <w:t>6</w:t>
      </w:r>
    </w:p>
    <w:p w14:paraId="5D6163E3" w14:textId="232FDB34" w:rsidR="00356612" w:rsidRPr="00F667C0" w:rsidRDefault="00356612" w:rsidP="0035661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7C41E5C9" w14:textId="77777777" w:rsidR="00356612" w:rsidRPr="00FF3563" w:rsidRDefault="00356612" w:rsidP="00356612">
      <w:pPr>
        <w:spacing w:after="200" w:line="240" w:lineRule="auto"/>
        <w:ind w:left="560" w:right="-180"/>
        <w:jc w:val="center"/>
        <w:rPr>
          <w:rFonts w:ascii="Times New Roman" w:hAnsi="Times New Roman" w:cs="Times New Roman"/>
          <w:sz w:val="28"/>
          <w:szCs w:val="28"/>
        </w:rPr>
      </w:pPr>
      <w:r w:rsidRPr="00FF35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9406D" w14:textId="56EBA716" w:rsidR="00FC2D27" w:rsidRPr="00FF3563" w:rsidRDefault="00356612" w:rsidP="00FF3563">
      <w:pPr>
        <w:pStyle w:val="11"/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r w:rsidRPr="00FF3563">
        <w:fldChar w:fldCharType="begin"/>
      </w:r>
      <w:r w:rsidRPr="00FF3563">
        <w:instrText xml:space="preserve"> TOC \o "1-3" \h \z \u </w:instrText>
      </w:r>
      <w:r w:rsidRPr="00FF3563">
        <w:fldChar w:fldCharType="separate"/>
      </w:r>
      <w:hyperlink w:anchor="_Toc222833700" w:history="1">
        <w:r w:rsidR="00FC2D27"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1. Область применения</w:t>
        </w:r>
        <w:r w:rsidR="00FC2D27"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="00FC2D27"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FC2D27"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_Toc222833700 \h </w:instrText>
        </w:r>
        <w:r w:rsidR="00FC2D27"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="00FC2D27"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FC2D27"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4</w:t>
        </w:r>
        <w:r w:rsidR="00FC2D27"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D59452D" w14:textId="2B46059C" w:rsidR="00FC2D27" w:rsidRPr="00FF3563" w:rsidRDefault="00FC2D27" w:rsidP="00FF3563">
      <w:pPr>
        <w:pStyle w:val="11"/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01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2. Нормативные ссылки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_Toc222833701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4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24BFB64D" w14:textId="3A1B459B" w:rsidR="00FC2D27" w:rsidRPr="00FF3563" w:rsidRDefault="00FC2D27" w:rsidP="00FF3563">
      <w:pPr>
        <w:pStyle w:val="11"/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02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3. Термины и определения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_Toc222833702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5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9C1717A" w14:textId="0C666CAA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03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4. Общие положения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_Toc222833703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7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D2B366E" w14:textId="11390F6E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04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5. Порядок предоставления отчетов членами Ассоциации и перечень сведений, включаемых в отчеты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_Toc222833704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8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DD3DD06" w14:textId="1F6961AF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05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6. Способы получения, обработки, хранения и защиты информации, используемой для анализа деятельности членов Ассоциации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_Toc222833705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11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929312" w14:textId="083208EA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06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8. Результаты анализа деятельности членов Ассоциации</w:t>
        </w:r>
      </w:hyperlink>
      <w:r w:rsidR="00A63F5F" w:rsidRPr="00FF3563">
        <w:rPr>
          <w:rStyle w:val="a6"/>
          <w:rFonts w:ascii="Times New Roman" w:hAnsi="Times New Roman" w:cs="Times New Roman"/>
          <w:b w:val="0"/>
          <w:bCs w:val="0"/>
          <w:noProof/>
          <w:sz w:val="28"/>
          <w:szCs w:val="28"/>
        </w:rPr>
        <w:t xml:space="preserve"> </w:t>
      </w:r>
      <w:hyperlink w:anchor="_Toc222833707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и их применение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_Toc222833707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14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520E8F7" w14:textId="3A347D84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08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9. Заключительные положения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_Toc222833708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15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A9613E4" w14:textId="0190C045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09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1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_Toc222833709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16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A85C23C" w14:textId="37F57610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0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2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_Toc222833710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18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879384F" w14:textId="664FE0E3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1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3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_Toc222833711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20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D721799" w14:textId="5F5D6EA9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2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4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_Toc222833712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21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D002DCF" w14:textId="0ED1CADE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3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5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_Toc222833713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23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AEA4754" w14:textId="0C1D24E2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4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6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_Toc222833714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24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28BF0EED" w14:textId="459EC0BC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5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7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_Toc222833715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25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4AC506C" w14:textId="2A849DF2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6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8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_Toc222833716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26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21960D29" w14:textId="2EC2C08D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7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9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_Toc222833717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27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483B424" w14:textId="3F43F2A4" w:rsidR="00FC2D27" w:rsidRPr="00FF3563" w:rsidRDefault="00FC2D27" w:rsidP="00FF3563">
      <w:pPr>
        <w:pStyle w:val="21"/>
        <w:tabs>
          <w:tab w:val="clear" w:pos="9630"/>
          <w:tab w:val="right" w:leader="dot" w:pos="9921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kern w:val="2"/>
          <w:sz w:val="28"/>
          <w:szCs w:val="28"/>
          <w:lang w:eastAsia="ru-RU"/>
          <w14:ligatures w14:val="standardContextual"/>
        </w:rPr>
      </w:pPr>
      <w:hyperlink w:anchor="_Toc222833718" w:history="1">
        <w:r w:rsidRPr="00FF3563">
          <w:rPr>
            <w:rStyle w:val="a6"/>
            <w:rFonts w:ascii="Times New Roman" w:hAnsi="Times New Roman" w:cs="Times New Roman"/>
            <w:b w:val="0"/>
            <w:bCs w:val="0"/>
            <w:noProof/>
            <w:sz w:val="28"/>
            <w:szCs w:val="28"/>
          </w:rPr>
          <w:t>Приложение 10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ab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instrText xml:space="preserve"> PAGEREF _Toc222833718 \h </w:instrTex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t>28</w:t>
        </w:r>
        <w:r w:rsidRPr="00FF3563">
          <w:rPr>
            <w:rFonts w:ascii="Times New Roman" w:hAnsi="Times New Roman" w:cs="Times New Roman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4E3BE6E" w14:textId="5E44CA5D" w:rsidR="00356612" w:rsidRPr="00FC2D27" w:rsidRDefault="00356612" w:rsidP="00A63F5F">
      <w:pPr>
        <w:spacing w:after="200" w:line="360" w:lineRule="auto"/>
        <w:jc w:val="both"/>
        <w:rPr>
          <w:lang w:val="en-US"/>
        </w:rPr>
      </w:pPr>
      <w:r w:rsidRPr="00FF3563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00D7307" w14:textId="77777777" w:rsidR="00356612" w:rsidRPr="008B2570" w:rsidRDefault="00356612" w:rsidP="00356612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337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474502500"/>
      <w:bookmarkStart w:id="1" w:name="_Toc222833700"/>
      <w:r w:rsidRPr="008B2570">
        <w:rPr>
          <w:rFonts w:ascii="Times New Roman" w:hAnsi="Times New Roman" w:cs="Times New Roman"/>
          <w:b/>
          <w:sz w:val="28"/>
          <w:szCs w:val="28"/>
        </w:rPr>
        <w:lastRenderedPageBreak/>
        <w:t>1. Область применения</w:t>
      </w:r>
      <w:bookmarkEnd w:id="0"/>
      <w:bookmarkEnd w:id="1"/>
    </w:p>
    <w:p w14:paraId="5F02B10D" w14:textId="78F72C75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соответствии с Градостроительным кодексом Российской Федерации, Федеральным законом </w:t>
      </w:r>
      <w:r w:rsidR="00D3481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 315-ФЗ от 01.12.2007 «О саморегулируемых организациях», Уставом Ассоциации «Саморегулируемая организация «Межрегиональное объединение строителей» (далее – Ассоциация).</w:t>
      </w:r>
    </w:p>
    <w:p w14:paraId="054F33F1" w14:textId="4D7E8EEF" w:rsidR="00356612" w:rsidRPr="00056337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Положение устанавливает порядок осуществления анализа Ассоциацией деятельности своих членов на основании информации, представляемой ими в форме отчетов</w:t>
      </w:r>
      <w:r w:rsidR="00D7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801" w:rsidRPr="000563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7801" w:rsidRPr="00D77801">
        <w:rPr>
          <w:rFonts w:ascii="Times New Roman" w:eastAsia="Times New Roman" w:hAnsi="Times New Roman" w:cs="Times New Roman"/>
          <w:sz w:val="28"/>
          <w:szCs w:val="28"/>
        </w:rPr>
        <w:t>о исполнение п</w:t>
      </w:r>
      <w:r w:rsidR="00D77801">
        <w:rPr>
          <w:rFonts w:ascii="Times New Roman" w:eastAsia="Times New Roman" w:hAnsi="Times New Roman" w:cs="Times New Roman"/>
          <w:sz w:val="28"/>
          <w:szCs w:val="28"/>
        </w:rPr>
        <w:t xml:space="preserve">ункта </w:t>
      </w:r>
      <w:r w:rsidR="00D77801" w:rsidRPr="00056337">
        <w:rPr>
          <w:rFonts w:ascii="Times New Roman" w:eastAsia="Times New Roman" w:hAnsi="Times New Roman" w:cs="Times New Roman"/>
          <w:sz w:val="28"/>
          <w:szCs w:val="28"/>
        </w:rPr>
        <w:t>4</w:t>
      </w:r>
      <w:r w:rsidR="00D77801" w:rsidRPr="00D77801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D77801">
        <w:rPr>
          <w:rFonts w:ascii="Times New Roman" w:eastAsia="Times New Roman" w:hAnsi="Times New Roman" w:cs="Times New Roman"/>
          <w:sz w:val="28"/>
          <w:szCs w:val="28"/>
        </w:rPr>
        <w:t xml:space="preserve">асти </w:t>
      </w:r>
      <w:r w:rsidR="00D77801" w:rsidRPr="00D77801">
        <w:rPr>
          <w:rFonts w:ascii="Times New Roman" w:eastAsia="Times New Roman" w:hAnsi="Times New Roman" w:cs="Times New Roman"/>
          <w:sz w:val="28"/>
          <w:szCs w:val="28"/>
        </w:rPr>
        <w:t>1 ст</w:t>
      </w:r>
      <w:r w:rsidR="00D77801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="00D77801" w:rsidRPr="00056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801" w:rsidRPr="00D77801">
        <w:rPr>
          <w:rFonts w:ascii="Times New Roman" w:eastAsia="Times New Roman" w:hAnsi="Times New Roman" w:cs="Times New Roman"/>
          <w:sz w:val="28"/>
          <w:szCs w:val="28"/>
        </w:rPr>
        <w:t xml:space="preserve">6 Федерального закона № 315-ФЗ </w:t>
      </w:r>
      <w:r w:rsidR="001C6236">
        <w:rPr>
          <w:rFonts w:ascii="Times New Roman" w:eastAsia="Times New Roman" w:hAnsi="Times New Roman" w:cs="Times New Roman"/>
          <w:sz w:val="28"/>
          <w:szCs w:val="28"/>
        </w:rPr>
        <w:t xml:space="preserve">от 01.12.2007 </w:t>
      </w:r>
      <w:r w:rsidR="00D778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7801" w:rsidRPr="00056337">
        <w:rPr>
          <w:rFonts w:ascii="Times New Roman" w:eastAsia="Times New Roman" w:hAnsi="Times New Roman" w:cs="Times New Roman"/>
          <w:sz w:val="28"/>
          <w:szCs w:val="28"/>
        </w:rPr>
        <w:t>О саморегулируемых организациях</w:t>
      </w:r>
      <w:r w:rsidR="00D7780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и определяет:</w:t>
      </w:r>
    </w:p>
    <w:p w14:paraId="4A884D76" w14:textId="77777777" w:rsidR="00356612" w:rsidRDefault="00356612" w:rsidP="00356612">
      <w:pPr>
        <w:spacing w:line="240" w:lineRule="auto"/>
        <w:ind w:left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перечень сведений, включаемых в Отчет;</w:t>
      </w:r>
    </w:p>
    <w:p w14:paraId="6A108873" w14:textId="77777777" w:rsidR="00356612" w:rsidRDefault="00356612" w:rsidP="00356612">
      <w:pPr>
        <w:spacing w:line="240" w:lineRule="auto"/>
        <w:ind w:left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методику анализа деятельности членов Ассоциации;</w:t>
      </w:r>
    </w:p>
    <w:p w14:paraId="174F82CA" w14:textId="77777777" w:rsidR="00356612" w:rsidRDefault="00356612" w:rsidP="00356612">
      <w:pPr>
        <w:spacing w:line="240" w:lineRule="auto"/>
        <w:ind w:left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требования к результату анализа;</w:t>
      </w:r>
    </w:p>
    <w:p w14:paraId="60593F25" w14:textId="77777777" w:rsidR="00356612" w:rsidRDefault="00356612" w:rsidP="00356612">
      <w:pPr>
        <w:spacing w:line="240" w:lineRule="auto"/>
        <w:ind w:left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возможности использования результата анализа;</w:t>
      </w:r>
    </w:p>
    <w:p w14:paraId="5AD85E62" w14:textId="77777777" w:rsidR="00356612" w:rsidRDefault="00356612" w:rsidP="00356612">
      <w:pPr>
        <w:spacing w:line="240" w:lineRule="auto"/>
        <w:ind w:left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порядок и сроки предоставления членами Ассоциации Отчета о своей деятельности;</w:t>
      </w:r>
    </w:p>
    <w:p w14:paraId="39A9BDAD" w14:textId="77777777" w:rsidR="00356612" w:rsidRDefault="00356612" w:rsidP="00356612">
      <w:pPr>
        <w:spacing w:line="240" w:lineRule="auto"/>
        <w:ind w:left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форму Отчета члена Ассоциации.</w:t>
      </w:r>
    </w:p>
    <w:p w14:paraId="3FDE7B27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1.3. Требования настоящего Положения направлены на обеспечение формирования обобщенных сведений о членах Ассоциации, их актуализацию с целью последующего контроля за деятельностью членов Ассоциации и осуществления иных функций Ассоциации.</w:t>
      </w:r>
    </w:p>
    <w:p w14:paraId="552750D2" w14:textId="77777777" w:rsidR="00356612" w:rsidRPr="008B2570" w:rsidRDefault="00356612" w:rsidP="00356612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474502501"/>
      <w:bookmarkStart w:id="3" w:name="_Toc222833701"/>
      <w:r w:rsidRPr="008B2570">
        <w:rPr>
          <w:rFonts w:ascii="Times New Roman" w:hAnsi="Times New Roman" w:cs="Times New Roman"/>
          <w:b/>
          <w:bCs/>
          <w:sz w:val="28"/>
          <w:szCs w:val="28"/>
        </w:rPr>
        <w:t>2. Нормативные ссылки</w:t>
      </w:r>
      <w:bookmarkEnd w:id="2"/>
      <w:bookmarkEnd w:id="3"/>
    </w:p>
    <w:p w14:paraId="60547755" w14:textId="77777777" w:rsidR="00356612" w:rsidRDefault="00356612" w:rsidP="00356612">
      <w:pPr>
        <w:spacing w:after="200" w:line="240" w:lineRule="auto"/>
        <w:ind w:firstLine="7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настоящем Положении применяются ссылки на следующие нормативные документы:</w:t>
      </w:r>
    </w:p>
    <w:p w14:paraId="2372D910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2.1. Федеральный закон от 12 января 1996 г. № 7-ФЗ «О некоммерческих организациях»;</w:t>
      </w:r>
    </w:p>
    <w:p w14:paraId="07FE04D8" w14:textId="4966E298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2.2. Федеральный закон от 01.12.2007 № 315-ФЗ «О саморегулируемых организациях»;</w:t>
      </w:r>
    </w:p>
    <w:p w14:paraId="370C97A1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 Градостроительный кодекс Российской Федерации;</w:t>
      </w:r>
    </w:p>
    <w:p w14:paraId="7921C810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 Федеральный закон от 27.07.2006 № 149-ФЗ «Об информации, информационных технологиях и о защите информации»;</w:t>
      </w:r>
    </w:p>
    <w:p w14:paraId="20050015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2.5. Федеральный закон от 27.07.2006 № 152-ФЗ «О персональных данных»;</w:t>
      </w:r>
    </w:p>
    <w:p w14:paraId="7AE0D940" w14:textId="3BA93511" w:rsidR="00356612" w:rsidRPr="001D070A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6082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Приказ Минстроя России от </w:t>
      </w:r>
      <w:r w:rsidR="00273D61">
        <w:rPr>
          <w:rFonts w:ascii="Times New Roman" w:eastAsia="Times New Roman" w:hAnsi="Times New Roman" w:cs="Times New Roman"/>
          <w:sz w:val="28"/>
          <w:szCs w:val="28"/>
        </w:rPr>
        <w:t>27.</w:t>
      </w:r>
      <w:r w:rsidR="0059341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73D61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D3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D61">
        <w:rPr>
          <w:rFonts w:ascii="Times New Roman" w:eastAsia="Times New Roman" w:hAnsi="Times New Roman" w:cs="Times New Roman"/>
          <w:sz w:val="28"/>
          <w:szCs w:val="28"/>
        </w:rPr>
        <w:t>655/</w:t>
      </w:r>
      <w:proofErr w:type="spellStart"/>
      <w:r w:rsidR="00273D61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273D61" w:rsidRPr="00273D61">
        <w:rPr>
          <w:rFonts w:ascii="Times New Roman" w:hAnsi="Times New Roman" w:cs="Times New Roman"/>
          <w:sz w:val="28"/>
          <w:szCs w:val="28"/>
        </w:rPr>
        <w:t xml:space="preserve"> </w:t>
      </w:r>
      <w:r w:rsidR="00273D61" w:rsidRPr="00F70992">
        <w:rPr>
          <w:rFonts w:ascii="Times New Roman" w:hAnsi="Times New Roman" w:cs="Times New Roman"/>
          <w:sz w:val="28"/>
          <w:szCs w:val="28"/>
        </w:rPr>
        <w:t>«Об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B7239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1400F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Устав Ассоциации;</w:t>
      </w:r>
    </w:p>
    <w:p w14:paraId="2F59C5DB" w14:textId="77777777" w:rsidR="00356612" w:rsidRPr="001D070A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400F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Положение о компенс</w:t>
      </w:r>
      <w:r>
        <w:rPr>
          <w:rFonts w:ascii="Times New Roman" w:eastAsia="Times New Roman" w:hAnsi="Times New Roman" w:cs="Times New Roman"/>
          <w:sz w:val="28"/>
          <w:szCs w:val="28"/>
        </w:rPr>
        <w:t>ационном фонде возмещения вреда;</w:t>
      </w:r>
    </w:p>
    <w:p w14:paraId="22083189" w14:textId="77777777" w:rsidR="00356612" w:rsidRPr="001D070A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70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400F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. Положение о компенсационном фонде обес</w:t>
      </w:r>
      <w:r>
        <w:rPr>
          <w:rFonts w:ascii="Times New Roman" w:eastAsia="Times New Roman" w:hAnsi="Times New Roman" w:cs="Times New Roman"/>
          <w:sz w:val="28"/>
          <w:szCs w:val="28"/>
        </w:rPr>
        <w:t>печения договорных обязательств;</w:t>
      </w:r>
    </w:p>
    <w:p w14:paraId="2F61197B" w14:textId="77777777" w:rsidR="00356612" w:rsidRPr="001D070A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70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400F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. Положение о контроле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деятельностью своих членов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1B4CD0" w14:textId="77777777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140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. Положение о членстве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Ассоциации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5EAC32" w14:textId="77777777" w:rsidR="00356612" w:rsidRPr="008B2570" w:rsidRDefault="00356612" w:rsidP="00356612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474502502"/>
      <w:bookmarkStart w:id="5" w:name="_Toc222833702"/>
      <w:r w:rsidRPr="008B2570">
        <w:rPr>
          <w:rFonts w:ascii="Times New Roman" w:hAnsi="Times New Roman" w:cs="Times New Roman"/>
          <w:b/>
          <w:sz w:val="28"/>
          <w:szCs w:val="28"/>
        </w:rPr>
        <w:t>3. Термины и определения</w:t>
      </w:r>
      <w:bookmarkEnd w:id="4"/>
      <w:bookmarkEnd w:id="5"/>
    </w:p>
    <w:p w14:paraId="65FD151F" w14:textId="77777777" w:rsidR="00ED34FD" w:rsidRDefault="00356612" w:rsidP="00ED34FD">
      <w:pPr>
        <w:spacing w:line="240" w:lineRule="auto"/>
        <w:ind w:firstLine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14:paraId="5CBEE200" w14:textId="3920317C" w:rsidR="00356612" w:rsidRDefault="00356612" w:rsidP="00ED34FD">
      <w:pPr>
        <w:spacing w:line="240" w:lineRule="auto"/>
        <w:ind w:firstLine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3.1. анализ деятельности членов Ассоциации – исследование определенных аспектов деятельности членов Ассоциации на основе представляемой ими информации, а также на основе информации из иных источников достоверной информации;</w:t>
      </w:r>
    </w:p>
    <w:p w14:paraId="21F0F7D0" w14:textId="77777777" w:rsidR="00356612" w:rsidRDefault="00356612" w:rsidP="00ED34FD">
      <w:pPr>
        <w:spacing w:line="240" w:lineRule="auto"/>
        <w:ind w:firstLine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3.2. договор строительного подряда – договор о строительстве, реконструкции, капитальном ремонте, сносе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</w:p>
    <w:p w14:paraId="345FA9ED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3.3. информационно-телекоммуникационная сеть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14:paraId="5506A7E3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3.4. информация – сведения (сообщения, данные) независимо от формы их представления;</w:t>
      </w:r>
    </w:p>
    <w:p w14:paraId="7B63918B" w14:textId="77777777" w:rsidR="00356612" w:rsidRPr="00A1734B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информация о деятельности членов Ассоциации – представляемые членами Ассоциации сведения об их деятельности, </w:t>
      </w:r>
      <w:r w:rsidRPr="00A1734B">
        <w:rPr>
          <w:rFonts w:ascii="Times New Roman" w:eastAsia="Times New Roman" w:hAnsi="Times New Roman" w:cs="Times New Roman"/>
          <w:sz w:val="28"/>
          <w:szCs w:val="28"/>
        </w:rPr>
        <w:t>а также сведения из иных источников достоверной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D378C8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3.6. информация, составляющая коммерческую тайну,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</w:p>
    <w:p w14:paraId="0CCD7118" w14:textId="77777777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к</w:t>
      </w:r>
      <w:r w:rsidRPr="006B4F24">
        <w:rPr>
          <w:rFonts w:ascii="Times New Roman" w:eastAsia="Times New Roman" w:hAnsi="Times New Roman" w:cs="Times New Roman"/>
          <w:sz w:val="28"/>
          <w:szCs w:val="28"/>
        </w:rPr>
        <w:t xml:space="preserve">онкурентные способы заключения договоров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4F24">
        <w:rPr>
          <w:rFonts w:ascii="Times New Roman" w:eastAsia="Times New Roman" w:hAnsi="Times New Roman" w:cs="Times New Roman"/>
          <w:sz w:val="28"/>
          <w:szCs w:val="28"/>
        </w:rPr>
        <w:t xml:space="preserve"> 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 заключения соответствующ</w:t>
      </w:r>
      <w:r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и; </w:t>
      </w:r>
    </w:p>
    <w:p w14:paraId="4078506E" w14:textId="77777777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конфиденциальная информация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потенциальную ценность в силу неизвестности ее третьим лицам, ограничения к доступу и разглашению которой предпринимаются в Ассоциации;</w:t>
      </w:r>
    </w:p>
    <w:p w14:paraId="62B253F7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личный кабинет члена Ассоциации – информационная система в сети Интернет, позволяющая достоверно идентифицировать члена Ассоциации при взаимодействии с </w:t>
      </w:r>
      <w:r w:rsidRPr="003B2040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4C19EC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3.10. методика анализа – совокупность способов, правил анализа деятельности членов Ассоциации;</w:t>
      </w:r>
    </w:p>
    <w:p w14:paraId="788B61DA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3.11. обладатель конфиденциальной информации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14:paraId="1635D06C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3.12.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9898C30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3.13. оператор персональных данных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1CD3D5D2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3.14. отчет члена Ассоциации – совокупность информации о деятельности юридического лица или индивидуального предпринимателя – членов Ассоциации, предоставляемой в Ассоциацию с целью анализа и обобщения по утвержденной настоящим Положением форме;</w:t>
      </w:r>
    </w:p>
    <w:p w14:paraId="05BE9E9A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3.15. отчет Ассоциации о деятельности членов – документ, который содержит сводную информацию о деятельности членов Ассоциации с указанием основных характеристик (черт) такой деятельности за отчетный период;</w:t>
      </w:r>
    </w:p>
    <w:p w14:paraId="7CD72E18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3.16.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661038BE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3.17. предоставление информации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 уполномоченного органа или лица;</w:t>
      </w:r>
    </w:p>
    <w:p w14:paraId="175DABC4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3.18. предоставление конфиденциальной информации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самоуправления, Ассоциации в целях выполнения их функций;</w:t>
      </w:r>
    </w:p>
    <w:p w14:paraId="7F933067" w14:textId="77777777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3.19. </w:t>
      </w:r>
      <w:r>
        <w:rPr>
          <w:rFonts w:ascii="Times New Roman" w:eastAsia="Times New Roman" w:hAnsi="Times New Roman"/>
          <w:sz w:val="28"/>
          <w:szCs w:val="28"/>
        </w:rPr>
        <w:t>член Ассоциации – индивидуальный предприниматель или юридическое лицо, в отношении которого принято и вступило в силу решение о приеме в Ассоциацию, сведения о котором внесены в реестр членов Ассоциации.</w:t>
      </w:r>
    </w:p>
    <w:p w14:paraId="4CB4D415" w14:textId="77777777" w:rsidR="00356612" w:rsidRPr="00917A76" w:rsidRDefault="00356612" w:rsidP="00356612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474502503"/>
      <w:bookmarkStart w:id="7" w:name="_Toc222833703"/>
      <w:r w:rsidRPr="00917A76">
        <w:rPr>
          <w:rFonts w:ascii="Times New Roman" w:hAnsi="Times New Roman" w:cs="Times New Roman"/>
          <w:b/>
          <w:sz w:val="28"/>
          <w:szCs w:val="28"/>
        </w:rPr>
        <w:lastRenderedPageBreak/>
        <w:t>4. Общие положения</w:t>
      </w:r>
      <w:bookmarkEnd w:id="6"/>
      <w:bookmarkEnd w:id="7"/>
    </w:p>
    <w:p w14:paraId="5038FC6D" w14:textId="05A00ED5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917A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анализ деятельности своих членов на основании Отчетов членов Ассоциации, а также на основании </w:t>
      </w:r>
      <w:r w:rsidR="00273D61">
        <w:rPr>
          <w:rFonts w:ascii="Times New Roman" w:eastAsia="Times New Roman" w:hAnsi="Times New Roman" w:cs="Times New Roman"/>
          <w:sz w:val="28"/>
          <w:szCs w:val="28"/>
        </w:rPr>
        <w:t xml:space="preserve">сведений и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информации, получаемой от членов Ассоциации по отдельным запросам и иных источников достоверной информации, указанных в пункте 6.3 настоящего Положения.</w:t>
      </w:r>
    </w:p>
    <w:p w14:paraId="5AD4FC5E" w14:textId="1E00C7F4" w:rsidR="00356612" w:rsidRDefault="00356612" w:rsidP="003566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17A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и соблюдает режим конфиденциальности в отношении информации, предоставляемой в составе Отчета, которая составляет коммерческую тайну члена Ассоциации или в отношении которой членом Ассоциации установлен режим конфиденциальности. Предоставление в составе Отчета информации, которая составляет коммерческую тайну члена Ассоциации или в отношении которой членом Ассоциации установлен режим конфиденциальности, не прекращает отнесение такой информации к информации, составляющей коммерческую тайну члена Ассоциации, и не прекращает режим конфиденциальности в отношении указанной информации.</w:t>
      </w:r>
    </w:p>
    <w:p w14:paraId="37E299E2" w14:textId="1F03957D" w:rsidR="00356612" w:rsidRPr="00B3363A" w:rsidRDefault="00356612" w:rsidP="00356612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Режим конфиденциальности не может быть установлен членами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и сам</w:t>
      </w:r>
      <w:r>
        <w:rPr>
          <w:rFonts w:ascii="Times New Roman" w:eastAsia="Times New Roman" w:hAnsi="Times New Roman" w:cs="Times New Roman"/>
          <w:sz w:val="28"/>
          <w:szCs w:val="28"/>
        </w:rPr>
        <w:t>ой Ассоциацией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3656FC" w14:textId="678A9893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информации, содержащейся в учредительных документах юридического лица, документах, подтверждающих факт внесения записей о юридических лицах и об индивидуальных предпринимателях в соответствующие государственные реестры;</w:t>
      </w:r>
    </w:p>
    <w:p w14:paraId="3EB3B9E5" w14:textId="4B0C3A22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информации, содержащейся в документах, дающих право на осуществление предпринимательской деятельности;</w:t>
      </w:r>
    </w:p>
    <w:p w14:paraId="0FEF5073" w14:textId="2F1F186C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.3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имущества государственного или муниципального унитарного предприятия, государственного учреждения и об использовании ими средств соответствующих бюджетов;</w:t>
      </w:r>
    </w:p>
    <w:p w14:paraId="6AEDFF7A" w14:textId="56F8BA8E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.4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загрязнени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окружающей среды, состояни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противопожарной безопасности, санитарно-эпидемиологической и радиационной обстановк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, безопасности пищевых продуктов и других фактор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, оказывающих негативное воздействие на обеспечение безопасного функционирования производственных объектов, безопасности каждого гражданина и безопасности населения в целом;</w:t>
      </w:r>
    </w:p>
    <w:p w14:paraId="476ED1E6" w14:textId="1F19B2D4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.5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численности, состав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работников,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их работы, систем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оплаты труда, уплат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налогов и взносов во внебюджетные фонды,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труда, в том числе охран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труда, показател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производственного травматизма и профессиональной заболеваемости, свободных рабочих мест, а также иной информации, содержащейся в трудовых договорах и должностных инструкциях работников;</w:t>
      </w:r>
    </w:p>
    <w:p w14:paraId="017731A9" w14:textId="37EE2F4E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.6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образования, повышения квалификации, аттестации, независимой оценки квалификации работников;</w:t>
      </w:r>
    </w:p>
    <w:p w14:paraId="54B8D059" w14:textId="47999755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.7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задолженности работодателей по выплате заработной платы и по иным социальным выплатам;</w:t>
      </w:r>
    </w:p>
    <w:p w14:paraId="511DC9C3" w14:textId="6A4F631B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.8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 Российской Федерации и факт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привлечения к ответственности за совершение этих нарушений;</w:t>
      </w:r>
    </w:p>
    <w:p w14:paraId="7ED22490" w14:textId="0299EABD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.9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участи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в конкурентных способах заключения договоров,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такого участия;</w:t>
      </w:r>
    </w:p>
    <w:p w14:paraId="5ED1A9A3" w14:textId="65CF05A9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.10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, 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и прекращени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любых договоров строительного подряда;</w:t>
      </w:r>
    </w:p>
    <w:p w14:paraId="2C65BFD6" w14:textId="52191CA8" w:rsidR="00356612" w:rsidRPr="00B3363A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.11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перечня лиц, имеющих право действовать без доверенности от имени юридического лица;</w:t>
      </w:r>
    </w:p>
    <w:p w14:paraId="567D449D" w14:textId="286D37F8" w:rsidR="00356612" w:rsidRPr="00322285" w:rsidRDefault="00356612" w:rsidP="00056337">
      <w:pPr>
        <w:tabs>
          <w:tab w:val="left" w:pos="993"/>
        </w:tabs>
        <w:autoSpaceDE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информации, обязательность раскрытия которой или недопустимость ограничения </w:t>
      </w:r>
      <w:proofErr w:type="gramStart"/>
      <w:r w:rsidRPr="00B3363A">
        <w:rPr>
          <w:rFonts w:ascii="Times New Roman" w:eastAsia="Times New Roman" w:hAnsi="Times New Roman" w:cs="Times New Roman"/>
          <w:sz w:val="28"/>
          <w:szCs w:val="28"/>
        </w:rPr>
        <w:t>доступа</w:t>
      </w:r>
      <w:proofErr w:type="gramEnd"/>
      <w:r w:rsidR="00B35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>к которой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363A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федеральными законами.</w:t>
      </w:r>
    </w:p>
    <w:p w14:paraId="1EBE2D01" w14:textId="4C35418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17A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несет ответственност</w:t>
      </w:r>
      <w:r w:rsidR="00273D61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достоверность информации, представленной ее членами.</w:t>
      </w:r>
    </w:p>
    <w:p w14:paraId="00D13D68" w14:textId="321FBFBF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0C0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Непредставление Отчета, либо его представление с нарушением срока, установленного настоящим Положением, либо представление недостоверной информации, является основанием для привлечения члена Ассоциации к дисциплинарной ответственности в соответствии с внутренними документами Ассоциации.</w:t>
      </w:r>
    </w:p>
    <w:p w14:paraId="762D818A" w14:textId="77777777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CF8544" w14:textId="07916C49" w:rsidR="00356612" w:rsidRDefault="00356612" w:rsidP="00356612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Toc474502504"/>
      <w:bookmarkStart w:id="9" w:name="_Toc222833704"/>
      <w:r w:rsidRPr="00917A76">
        <w:rPr>
          <w:rFonts w:ascii="Times New Roman" w:hAnsi="Times New Roman" w:cs="Times New Roman"/>
          <w:b/>
          <w:sz w:val="28"/>
          <w:szCs w:val="28"/>
        </w:rPr>
        <w:t>5. Порядок предоставления отчетов членами Ассоциации</w:t>
      </w:r>
      <w:bookmarkEnd w:id="8"/>
      <w:r w:rsidR="0050499F">
        <w:rPr>
          <w:rFonts w:ascii="Times New Roman" w:hAnsi="Times New Roman" w:cs="Times New Roman"/>
          <w:b/>
          <w:sz w:val="28"/>
          <w:szCs w:val="28"/>
        </w:rPr>
        <w:t xml:space="preserve"> и перечень сведений, включаемых в отчеты</w:t>
      </w:r>
      <w:bookmarkEnd w:id="9"/>
    </w:p>
    <w:p w14:paraId="288BEF8F" w14:textId="77777777" w:rsidR="00CE176B" w:rsidRPr="00CE176B" w:rsidRDefault="00CE176B" w:rsidP="00CE176B"/>
    <w:p w14:paraId="163869EE" w14:textId="62FDDCEC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Сведения, указанные в настоящем Положении,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запрашиваться </w:t>
      </w:r>
      <w:r w:rsidR="00CD1DF0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>
        <w:rPr>
          <w:rFonts w:ascii="Times New Roman" w:eastAsia="Times New Roman" w:hAnsi="Times New Roman" w:cs="Times New Roman"/>
          <w:sz w:val="28"/>
          <w:szCs w:val="28"/>
        </w:rPr>
        <w:t>при приёме в члены Ассоциации, при проведении Ассоциацией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 плановых и (или) внеплановых проверок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в иных, установленных внутренними документами Ассоциации, случаях.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B8F806" w14:textId="0440097E" w:rsidR="00356612" w:rsidRDefault="00356612" w:rsidP="003566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</w:t>
      </w:r>
      <w:r w:rsidR="0035106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50F28">
        <w:rPr>
          <w:rFonts w:ascii="Times New Roman" w:eastAsia="Times New Roman" w:hAnsi="Times New Roman" w:cs="Times New Roman"/>
          <w:sz w:val="28"/>
          <w:szCs w:val="28"/>
        </w:rPr>
        <w:t xml:space="preserve">По запросу Ассоциации,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50F28">
        <w:rPr>
          <w:rFonts w:ascii="Times New Roman" w:eastAsia="Times New Roman" w:hAnsi="Times New Roman" w:cs="Times New Roman"/>
          <w:sz w:val="28"/>
          <w:szCs w:val="28"/>
        </w:rPr>
        <w:t>.1 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нного </w:t>
      </w:r>
      <w:r w:rsidR="00CD1DF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оложения предоставляются</w:t>
      </w:r>
      <w:r w:rsidRPr="00450F2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0FEAD3" w14:textId="27B8C964" w:rsidR="00356612" w:rsidRPr="00594716" w:rsidRDefault="00356612" w:rsidP="00056337">
      <w:pPr>
        <w:pStyle w:val="a7"/>
        <w:spacing w:line="239" w:lineRule="auto"/>
        <w:ind w:left="709" w:right="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</w:t>
      </w:r>
      <w:r w:rsidR="0035106E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 xml:space="preserve">.1 </w:t>
      </w:r>
      <w:r w:rsidRPr="00594716">
        <w:rPr>
          <w:color w:val="000000"/>
          <w:sz w:val="28"/>
          <w:szCs w:val="28"/>
          <w:lang w:val="ru-RU"/>
        </w:rPr>
        <w:t>общие сведе</w:t>
      </w:r>
      <w:r>
        <w:rPr>
          <w:color w:val="000000"/>
          <w:sz w:val="28"/>
          <w:szCs w:val="28"/>
          <w:lang w:val="ru-RU"/>
        </w:rPr>
        <w:t xml:space="preserve">ния о члене </w:t>
      </w:r>
      <w:r w:rsidRPr="00594716">
        <w:rPr>
          <w:color w:val="000000"/>
          <w:sz w:val="28"/>
          <w:szCs w:val="28"/>
          <w:lang w:val="ru-RU"/>
        </w:rPr>
        <w:t>Ассоциации</w:t>
      </w:r>
      <w:r w:rsidR="00DD16C5">
        <w:rPr>
          <w:color w:val="000000"/>
          <w:sz w:val="28"/>
          <w:szCs w:val="28"/>
          <w:lang w:val="ru-RU"/>
        </w:rPr>
        <w:t xml:space="preserve"> при вступлении </w:t>
      </w:r>
      <w:r w:rsidR="00DD16C5" w:rsidRPr="00DD16C5">
        <w:rPr>
          <w:color w:val="000000"/>
          <w:sz w:val="28"/>
          <w:szCs w:val="28"/>
          <w:lang w:val="ru-RU"/>
        </w:rPr>
        <w:t xml:space="preserve">по форме согласно </w:t>
      </w:r>
      <w:r w:rsidR="00280C90" w:rsidRPr="00056337">
        <w:rPr>
          <w:b/>
          <w:bCs/>
          <w:color w:val="000000"/>
          <w:sz w:val="28"/>
          <w:szCs w:val="28"/>
          <w:lang w:val="ru-RU"/>
        </w:rPr>
        <w:t>Приложени</w:t>
      </w:r>
      <w:r w:rsidR="00DD16C5" w:rsidRPr="00056337">
        <w:rPr>
          <w:b/>
          <w:bCs/>
          <w:color w:val="000000"/>
          <w:sz w:val="28"/>
          <w:szCs w:val="28"/>
          <w:lang w:val="ru-RU"/>
        </w:rPr>
        <w:t>ю</w:t>
      </w:r>
      <w:r w:rsidR="00280C90" w:rsidRPr="00056337">
        <w:rPr>
          <w:b/>
          <w:bCs/>
          <w:color w:val="000000"/>
          <w:sz w:val="28"/>
          <w:szCs w:val="28"/>
          <w:lang w:val="ru-RU"/>
        </w:rPr>
        <w:t xml:space="preserve"> 1</w:t>
      </w:r>
      <w:r w:rsidR="00DD16C5">
        <w:rPr>
          <w:color w:val="000000"/>
          <w:sz w:val="28"/>
          <w:szCs w:val="28"/>
          <w:lang w:val="ru-RU"/>
        </w:rPr>
        <w:t xml:space="preserve"> </w:t>
      </w:r>
      <w:r w:rsidR="00850C0A">
        <w:rPr>
          <w:color w:val="000000"/>
          <w:sz w:val="28"/>
          <w:szCs w:val="28"/>
          <w:lang w:val="ru-RU"/>
        </w:rPr>
        <w:t>и</w:t>
      </w:r>
      <w:r w:rsidR="00DD16C5">
        <w:rPr>
          <w:color w:val="000000"/>
          <w:sz w:val="28"/>
          <w:szCs w:val="28"/>
          <w:lang w:val="ru-RU"/>
        </w:rPr>
        <w:t xml:space="preserve"> при проведении плановой проверки по форме согласно </w:t>
      </w:r>
      <w:r w:rsidR="00280C90" w:rsidRPr="00056337">
        <w:rPr>
          <w:b/>
          <w:bCs/>
          <w:color w:val="000000"/>
          <w:sz w:val="28"/>
          <w:szCs w:val="28"/>
          <w:lang w:val="ru-RU"/>
        </w:rPr>
        <w:t>Приложени</w:t>
      </w:r>
      <w:r w:rsidR="00DD16C5" w:rsidRPr="00056337">
        <w:rPr>
          <w:b/>
          <w:bCs/>
          <w:color w:val="000000"/>
          <w:sz w:val="28"/>
          <w:szCs w:val="28"/>
          <w:lang w:val="ru-RU"/>
        </w:rPr>
        <w:t>ю</w:t>
      </w:r>
      <w:r w:rsidR="00280C90" w:rsidRPr="00056337">
        <w:rPr>
          <w:b/>
          <w:bCs/>
          <w:color w:val="000000"/>
          <w:sz w:val="28"/>
          <w:szCs w:val="28"/>
          <w:lang w:val="ru-RU"/>
        </w:rPr>
        <w:t xml:space="preserve"> 2</w:t>
      </w:r>
      <w:r w:rsidRPr="00594716">
        <w:rPr>
          <w:color w:val="000000"/>
          <w:sz w:val="28"/>
          <w:szCs w:val="28"/>
          <w:lang w:val="ru-RU"/>
        </w:rPr>
        <w:t>;</w:t>
      </w:r>
    </w:p>
    <w:p w14:paraId="16B08908" w14:textId="28F617BA" w:rsidR="00356612" w:rsidRPr="00594716" w:rsidRDefault="00356612" w:rsidP="00056337">
      <w:pPr>
        <w:pStyle w:val="a7"/>
        <w:spacing w:line="239" w:lineRule="auto"/>
        <w:ind w:left="709" w:right="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</w:t>
      </w:r>
      <w:r w:rsidR="0035106E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 xml:space="preserve">.2 </w:t>
      </w:r>
      <w:r w:rsidRPr="00594716">
        <w:rPr>
          <w:color w:val="000000"/>
          <w:sz w:val="28"/>
          <w:szCs w:val="28"/>
          <w:lang w:val="ru-RU"/>
        </w:rPr>
        <w:t xml:space="preserve">сведения о системе контроля качества </w:t>
      </w:r>
      <w:proofErr w:type="gramStart"/>
      <w:r w:rsidRPr="00594716">
        <w:rPr>
          <w:color w:val="000000"/>
          <w:sz w:val="28"/>
          <w:szCs w:val="28"/>
          <w:lang w:val="ru-RU"/>
        </w:rPr>
        <w:t>работ</w:t>
      </w:r>
      <w:r w:rsidR="001C5990">
        <w:rPr>
          <w:color w:val="000000"/>
          <w:sz w:val="28"/>
          <w:szCs w:val="28"/>
          <w:lang w:val="ru-RU"/>
        </w:rPr>
        <w:t xml:space="preserve">,  </w:t>
      </w:r>
      <w:r w:rsidR="001C5990" w:rsidRPr="001C5990">
        <w:rPr>
          <w:color w:val="000000"/>
          <w:sz w:val="28"/>
          <w:szCs w:val="28"/>
          <w:lang w:val="ru-RU"/>
        </w:rPr>
        <w:t>а</w:t>
      </w:r>
      <w:proofErr w:type="gramEnd"/>
      <w:r w:rsidR="001C5990" w:rsidRPr="001C5990">
        <w:rPr>
          <w:color w:val="000000"/>
          <w:sz w:val="28"/>
          <w:szCs w:val="28"/>
          <w:lang w:val="ru-RU"/>
        </w:rPr>
        <w:t xml:space="preserve"> также </w:t>
      </w:r>
      <w:r w:rsidR="001C5990">
        <w:rPr>
          <w:color w:val="000000"/>
          <w:sz w:val="28"/>
          <w:szCs w:val="28"/>
          <w:lang w:val="ru-RU"/>
        </w:rPr>
        <w:t xml:space="preserve">о </w:t>
      </w:r>
      <w:r w:rsidR="001C5990" w:rsidRPr="001C5990">
        <w:rPr>
          <w:color w:val="000000"/>
          <w:sz w:val="28"/>
          <w:szCs w:val="28"/>
          <w:lang w:val="ru-RU"/>
        </w:rPr>
        <w:t>работник</w:t>
      </w:r>
      <w:r w:rsidR="001C5990">
        <w:rPr>
          <w:color w:val="000000"/>
          <w:sz w:val="28"/>
          <w:szCs w:val="28"/>
          <w:lang w:val="ru-RU"/>
        </w:rPr>
        <w:t>ах</w:t>
      </w:r>
      <w:r w:rsidR="001C5990" w:rsidRPr="001C5990">
        <w:rPr>
          <w:color w:val="000000"/>
          <w:sz w:val="28"/>
          <w:szCs w:val="28"/>
          <w:lang w:val="ru-RU"/>
        </w:rPr>
        <w:t>, на которых в установленном порядке возложена обязанность по осуществлению такого контроля</w:t>
      </w:r>
      <w:r w:rsidRPr="00594716">
        <w:rPr>
          <w:color w:val="000000"/>
          <w:sz w:val="28"/>
          <w:szCs w:val="28"/>
          <w:lang w:val="ru-RU"/>
        </w:rPr>
        <w:t>;</w:t>
      </w:r>
    </w:p>
    <w:p w14:paraId="0D85AC6F" w14:textId="0EACEFF7" w:rsidR="00356612" w:rsidRPr="00594716" w:rsidRDefault="00356612" w:rsidP="00056337">
      <w:pPr>
        <w:pStyle w:val="a7"/>
        <w:spacing w:line="239" w:lineRule="auto"/>
        <w:ind w:left="709" w:right="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</w:t>
      </w:r>
      <w:r w:rsidR="0035106E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 xml:space="preserve">.3 </w:t>
      </w:r>
      <w:r w:rsidRPr="00594716">
        <w:rPr>
          <w:color w:val="000000"/>
          <w:sz w:val="28"/>
          <w:szCs w:val="28"/>
          <w:lang w:val="ru-RU"/>
        </w:rPr>
        <w:t xml:space="preserve">сведения </w:t>
      </w:r>
      <w:r w:rsidR="00280C90">
        <w:rPr>
          <w:color w:val="000000"/>
          <w:sz w:val="28"/>
          <w:szCs w:val="28"/>
          <w:lang w:val="ru-RU"/>
        </w:rPr>
        <w:t>о специалистах</w:t>
      </w:r>
      <w:r w:rsidR="001C5990">
        <w:rPr>
          <w:color w:val="000000"/>
          <w:sz w:val="28"/>
          <w:szCs w:val="28"/>
          <w:lang w:val="ru-RU"/>
        </w:rPr>
        <w:t xml:space="preserve"> члена Ассоциации </w:t>
      </w:r>
      <w:r w:rsidR="00850C0A">
        <w:rPr>
          <w:color w:val="000000"/>
          <w:sz w:val="28"/>
          <w:szCs w:val="28"/>
          <w:lang w:val="ru-RU"/>
        </w:rPr>
        <w:t xml:space="preserve">при проведении внеплановой проверки </w:t>
      </w:r>
      <w:r w:rsidR="00DD16C5">
        <w:rPr>
          <w:color w:val="000000"/>
          <w:sz w:val="28"/>
          <w:szCs w:val="28"/>
          <w:lang w:val="ru-RU"/>
        </w:rPr>
        <w:t xml:space="preserve">по форме согласно </w:t>
      </w:r>
      <w:r w:rsidR="00DD16C5" w:rsidRPr="00056337">
        <w:rPr>
          <w:b/>
          <w:bCs/>
          <w:color w:val="000000"/>
          <w:sz w:val="28"/>
          <w:szCs w:val="28"/>
          <w:lang w:val="ru-RU"/>
        </w:rPr>
        <w:t xml:space="preserve">Приложению </w:t>
      </w:r>
      <w:r w:rsidR="001C5990" w:rsidRPr="00056337">
        <w:rPr>
          <w:b/>
          <w:bCs/>
          <w:color w:val="000000"/>
          <w:sz w:val="28"/>
          <w:szCs w:val="28"/>
          <w:lang w:val="ru-RU"/>
        </w:rPr>
        <w:t>3</w:t>
      </w:r>
      <w:r w:rsidR="00D934B5">
        <w:rPr>
          <w:color w:val="000000"/>
          <w:sz w:val="28"/>
          <w:szCs w:val="28"/>
          <w:lang w:val="ru-RU"/>
        </w:rPr>
        <w:t xml:space="preserve"> </w:t>
      </w:r>
      <w:r w:rsidR="00850C0A">
        <w:rPr>
          <w:color w:val="000000"/>
          <w:sz w:val="28"/>
          <w:szCs w:val="28"/>
          <w:lang w:val="ru-RU"/>
        </w:rPr>
        <w:t xml:space="preserve">и при проведении плановой проверки по форме согласно </w:t>
      </w:r>
      <w:r w:rsidR="00850C0A" w:rsidRPr="00056337">
        <w:rPr>
          <w:b/>
          <w:bCs/>
          <w:color w:val="000000"/>
          <w:sz w:val="28"/>
          <w:szCs w:val="28"/>
          <w:lang w:val="ru-RU"/>
        </w:rPr>
        <w:t>Приложению 4</w:t>
      </w:r>
      <w:r w:rsidR="00FF3563" w:rsidRPr="00FF3563">
        <w:rPr>
          <w:color w:val="000000"/>
          <w:sz w:val="28"/>
          <w:szCs w:val="28"/>
          <w:lang w:val="ru-RU"/>
        </w:rPr>
        <w:t xml:space="preserve"> </w:t>
      </w:r>
      <w:r w:rsidR="00FF3563" w:rsidRPr="00365272">
        <w:rPr>
          <w:color w:val="000000"/>
          <w:sz w:val="28"/>
          <w:szCs w:val="28"/>
          <w:lang w:val="ru-RU"/>
        </w:rPr>
        <w:t xml:space="preserve">с приложением </w:t>
      </w:r>
      <w:r w:rsidR="00FF3563">
        <w:rPr>
          <w:color w:val="000000"/>
          <w:sz w:val="28"/>
          <w:szCs w:val="28"/>
          <w:lang w:val="ru-RU"/>
        </w:rPr>
        <w:t>подтверждающих документов</w:t>
      </w:r>
      <w:r w:rsidR="001C5990">
        <w:rPr>
          <w:color w:val="000000"/>
          <w:sz w:val="28"/>
          <w:szCs w:val="28"/>
          <w:lang w:val="ru-RU"/>
        </w:rPr>
        <w:t>, включающи</w:t>
      </w:r>
      <w:r w:rsidR="00A96658">
        <w:rPr>
          <w:color w:val="000000"/>
          <w:sz w:val="28"/>
          <w:szCs w:val="28"/>
          <w:lang w:val="ru-RU"/>
        </w:rPr>
        <w:t>х</w:t>
      </w:r>
      <w:r w:rsidR="001C5990">
        <w:rPr>
          <w:color w:val="000000"/>
          <w:sz w:val="28"/>
          <w:szCs w:val="28"/>
          <w:lang w:val="ru-RU"/>
        </w:rPr>
        <w:t xml:space="preserve"> сведения </w:t>
      </w:r>
      <w:r w:rsidRPr="00594716">
        <w:rPr>
          <w:color w:val="000000"/>
          <w:sz w:val="28"/>
          <w:szCs w:val="28"/>
          <w:lang w:val="ru-RU"/>
        </w:rPr>
        <w:t>об образовании, квалификации, стаже работы, повышении квалификации и аттестации;</w:t>
      </w:r>
    </w:p>
    <w:p w14:paraId="5C34DE76" w14:textId="1B7E869D" w:rsidR="00356612" w:rsidRDefault="00356612" w:rsidP="00056337">
      <w:pPr>
        <w:pStyle w:val="a7"/>
        <w:spacing w:line="239" w:lineRule="auto"/>
        <w:ind w:left="709" w:right="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</w:t>
      </w:r>
      <w:r w:rsidR="0035106E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 xml:space="preserve">.4 </w:t>
      </w:r>
      <w:r w:rsidRPr="00594716">
        <w:rPr>
          <w:color w:val="000000"/>
          <w:sz w:val="28"/>
          <w:szCs w:val="28"/>
          <w:lang w:val="ru-RU"/>
        </w:rPr>
        <w:t>сведения об имуществе члена Ассоциации</w:t>
      </w:r>
      <w:r w:rsidR="001C5990">
        <w:rPr>
          <w:color w:val="000000"/>
          <w:sz w:val="28"/>
          <w:szCs w:val="28"/>
          <w:lang w:val="ru-RU"/>
        </w:rPr>
        <w:t xml:space="preserve"> </w:t>
      </w:r>
      <w:r w:rsidR="00DD16C5">
        <w:rPr>
          <w:color w:val="000000"/>
          <w:sz w:val="28"/>
          <w:szCs w:val="28"/>
          <w:lang w:val="ru-RU"/>
        </w:rPr>
        <w:t xml:space="preserve">по форме согласно </w:t>
      </w:r>
      <w:r w:rsidR="00DD16C5" w:rsidRPr="00056337">
        <w:rPr>
          <w:b/>
          <w:bCs/>
          <w:color w:val="000000"/>
          <w:sz w:val="28"/>
          <w:szCs w:val="28"/>
          <w:lang w:val="ru-RU"/>
        </w:rPr>
        <w:t xml:space="preserve">Приложению </w:t>
      </w:r>
      <w:r w:rsidR="00850C0A">
        <w:rPr>
          <w:b/>
          <w:bCs/>
          <w:color w:val="000000"/>
          <w:sz w:val="28"/>
          <w:szCs w:val="28"/>
          <w:lang w:val="ru-RU"/>
        </w:rPr>
        <w:t>5</w:t>
      </w:r>
      <w:r w:rsidRPr="00594716">
        <w:rPr>
          <w:color w:val="000000"/>
          <w:sz w:val="28"/>
          <w:szCs w:val="28"/>
          <w:lang w:val="ru-RU"/>
        </w:rPr>
        <w:t>;</w:t>
      </w:r>
    </w:p>
    <w:p w14:paraId="73474149" w14:textId="5FFEEB22" w:rsidR="00356612" w:rsidRDefault="00356612" w:rsidP="00056337">
      <w:pPr>
        <w:pStyle w:val="a7"/>
        <w:spacing w:line="239" w:lineRule="auto"/>
        <w:ind w:left="709" w:right="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</w:t>
      </w:r>
      <w:r w:rsidR="0035106E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.5 сведения о выручке по строительной деятельности;</w:t>
      </w:r>
    </w:p>
    <w:p w14:paraId="5102AD4F" w14:textId="518F56BC" w:rsidR="00E74C5C" w:rsidRPr="00E74C5C" w:rsidRDefault="00356612" w:rsidP="00056337">
      <w:pPr>
        <w:pStyle w:val="a7"/>
        <w:spacing w:line="239" w:lineRule="auto"/>
        <w:ind w:left="709" w:right="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</w:t>
      </w:r>
      <w:r w:rsidR="0035106E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 xml:space="preserve">.6 </w:t>
      </w:r>
      <w:r w:rsidR="00E74C5C">
        <w:rPr>
          <w:color w:val="000000"/>
          <w:sz w:val="28"/>
          <w:szCs w:val="28"/>
          <w:lang w:val="ru-RU"/>
        </w:rPr>
        <w:t>д</w:t>
      </w:r>
      <w:r w:rsidR="00E74C5C" w:rsidRPr="00E74C5C">
        <w:rPr>
          <w:color w:val="000000"/>
          <w:sz w:val="28"/>
          <w:szCs w:val="28"/>
          <w:lang w:val="ru-RU"/>
        </w:rPr>
        <w:t>окументы финансовой отчетности, подтверждающие выручку организации по строительной деятельности</w:t>
      </w:r>
      <w:r w:rsidR="00E74C5C">
        <w:rPr>
          <w:color w:val="000000"/>
          <w:sz w:val="28"/>
          <w:szCs w:val="28"/>
          <w:lang w:val="ru-RU"/>
        </w:rPr>
        <w:t>;</w:t>
      </w:r>
    </w:p>
    <w:p w14:paraId="0FA0875B" w14:textId="211EA703" w:rsidR="00356612" w:rsidRDefault="00E74C5C" w:rsidP="00056337">
      <w:pPr>
        <w:pStyle w:val="a7"/>
        <w:spacing w:line="239" w:lineRule="auto"/>
        <w:ind w:left="709" w:right="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5.2.7 </w:t>
      </w:r>
      <w:r w:rsidR="00356612">
        <w:rPr>
          <w:color w:val="000000"/>
          <w:sz w:val="28"/>
          <w:szCs w:val="28"/>
          <w:lang w:val="ru-RU"/>
        </w:rPr>
        <w:t>сведения, указанные в п. 5.</w:t>
      </w:r>
      <w:r w:rsidR="002A7BF9">
        <w:rPr>
          <w:color w:val="000000"/>
          <w:sz w:val="28"/>
          <w:szCs w:val="28"/>
          <w:lang w:val="ru-RU"/>
        </w:rPr>
        <w:t>3</w:t>
      </w:r>
      <w:r w:rsidR="00356612">
        <w:rPr>
          <w:color w:val="000000"/>
          <w:sz w:val="28"/>
          <w:szCs w:val="28"/>
          <w:lang w:val="ru-RU"/>
        </w:rPr>
        <w:t>.1</w:t>
      </w:r>
      <w:r w:rsidR="002A7BF9">
        <w:rPr>
          <w:color w:val="000000"/>
          <w:sz w:val="28"/>
          <w:szCs w:val="28"/>
          <w:lang w:val="ru-RU"/>
        </w:rPr>
        <w:t xml:space="preserve">, </w:t>
      </w:r>
      <w:r w:rsidR="00356612">
        <w:rPr>
          <w:color w:val="000000"/>
          <w:sz w:val="28"/>
          <w:szCs w:val="28"/>
          <w:lang w:val="ru-RU"/>
        </w:rPr>
        <w:t>5.</w:t>
      </w:r>
      <w:r w:rsidR="002A7BF9">
        <w:rPr>
          <w:color w:val="000000"/>
          <w:sz w:val="28"/>
          <w:szCs w:val="28"/>
          <w:lang w:val="ru-RU"/>
        </w:rPr>
        <w:t>3</w:t>
      </w:r>
      <w:r w:rsidR="00356612">
        <w:rPr>
          <w:color w:val="000000"/>
          <w:sz w:val="28"/>
          <w:szCs w:val="28"/>
          <w:lang w:val="ru-RU"/>
        </w:rPr>
        <w:t>.</w:t>
      </w:r>
      <w:r w:rsidR="002A7BF9">
        <w:rPr>
          <w:color w:val="000000"/>
          <w:sz w:val="28"/>
          <w:szCs w:val="28"/>
          <w:lang w:val="ru-RU"/>
        </w:rPr>
        <w:t>2</w:t>
      </w:r>
      <w:r w:rsidR="00356612">
        <w:rPr>
          <w:color w:val="000000"/>
          <w:sz w:val="28"/>
          <w:szCs w:val="28"/>
          <w:lang w:val="ru-RU"/>
        </w:rPr>
        <w:t xml:space="preserve"> настоящего Положения.</w:t>
      </w:r>
    </w:p>
    <w:p w14:paraId="361A7AFD" w14:textId="17DBF833" w:rsidR="00CD1DF0" w:rsidRDefault="00CD1DF0" w:rsidP="00CD1DF0">
      <w:pPr>
        <w:pStyle w:val="a7"/>
        <w:spacing w:line="239" w:lineRule="auto"/>
        <w:ind w:right="1" w:hanging="11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5.3. Член Ассоциации обязан самостоятельно уведомлять Ассоциацию:</w:t>
      </w:r>
    </w:p>
    <w:p w14:paraId="330B2459" w14:textId="41E2B8BD" w:rsidR="00365272" w:rsidRDefault="00DD16C5" w:rsidP="00056337">
      <w:pPr>
        <w:pStyle w:val="a7"/>
        <w:spacing w:line="239" w:lineRule="auto"/>
        <w:ind w:left="709" w:right="1" w:firstLine="70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5.3.1 </w:t>
      </w:r>
      <w:r w:rsidR="00365272" w:rsidRPr="00365272">
        <w:rPr>
          <w:color w:val="000000"/>
          <w:sz w:val="28"/>
          <w:szCs w:val="28"/>
          <w:lang w:val="ru-RU"/>
        </w:rPr>
        <w:t xml:space="preserve">обо всех заключенных им договорах строительного подряда, </w:t>
      </w:r>
      <w:r w:rsidR="00365272">
        <w:rPr>
          <w:color w:val="000000"/>
          <w:sz w:val="28"/>
          <w:szCs w:val="28"/>
          <w:lang w:val="ru-RU"/>
        </w:rPr>
        <w:lastRenderedPageBreak/>
        <w:t xml:space="preserve">договорах </w:t>
      </w:r>
      <w:r w:rsidR="00365272" w:rsidRPr="00365272">
        <w:rPr>
          <w:color w:val="000000"/>
          <w:sz w:val="28"/>
          <w:szCs w:val="28"/>
          <w:lang w:val="ru-RU"/>
        </w:rPr>
        <w:t>подряда на осуществление сноса</w:t>
      </w:r>
      <w:r w:rsidR="00365272">
        <w:rPr>
          <w:color w:val="000000"/>
          <w:sz w:val="28"/>
          <w:szCs w:val="28"/>
          <w:lang w:val="ru-RU"/>
        </w:rPr>
        <w:t xml:space="preserve"> по форме согласно </w:t>
      </w:r>
      <w:r w:rsidR="00365272" w:rsidRPr="00056337">
        <w:rPr>
          <w:b/>
          <w:bCs/>
          <w:color w:val="000000"/>
          <w:sz w:val="28"/>
          <w:szCs w:val="28"/>
          <w:lang w:val="ru-RU"/>
        </w:rPr>
        <w:t xml:space="preserve">Приложению </w:t>
      </w:r>
      <w:r w:rsidR="00850C0A">
        <w:rPr>
          <w:b/>
          <w:bCs/>
          <w:color w:val="000000"/>
          <w:sz w:val="28"/>
          <w:szCs w:val="28"/>
          <w:lang w:val="ru-RU"/>
        </w:rPr>
        <w:t>6</w:t>
      </w:r>
      <w:r w:rsidR="002A7BF9" w:rsidRPr="00056337">
        <w:rPr>
          <w:b/>
          <w:bCs/>
          <w:color w:val="000000"/>
          <w:sz w:val="28"/>
          <w:szCs w:val="28"/>
          <w:lang w:val="ru-RU"/>
        </w:rPr>
        <w:t xml:space="preserve"> или </w:t>
      </w:r>
      <w:r w:rsidR="00850C0A">
        <w:rPr>
          <w:b/>
          <w:bCs/>
          <w:color w:val="000000"/>
          <w:sz w:val="28"/>
          <w:szCs w:val="28"/>
          <w:lang w:val="ru-RU"/>
        </w:rPr>
        <w:t>7</w:t>
      </w:r>
      <w:r w:rsidR="004F0840">
        <w:rPr>
          <w:color w:val="000000"/>
          <w:sz w:val="28"/>
          <w:szCs w:val="28"/>
          <w:lang w:val="ru-RU"/>
        </w:rPr>
        <w:t xml:space="preserve"> </w:t>
      </w:r>
      <w:r w:rsidR="004F0840" w:rsidRPr="00365272">
        <w:rPr>
          <w:color w:val="000000"/>
          <w:sz w:val="28"/>
          <w:szCs w:val="28"/>
          <w:lang w:val="ru-RU"/>
        </w:rPr>
        <w:t xml:space="preserve">с приложением </w:t>
      </w:r>
      <w:r w:rsidR="004F0840">
        <w:rPr>
          <w:color w:val="000000"/>
          <w:sz w:val="28"/>
          <w:szCs w:val="28"/>
          <w:lang w:val="ru-RU"/>
        </w:rPr>
        <w:t>подтверждающих документов</w:t>
      </w:r>
      <w:r w:rsidR="00365272">
        <w:rPr>
          <w:color w:val="000000"/>
          <w:sz w:val="28"/>
          <w:szCs w:val="28"/>
          <w:lang w:val="ru-RU"/>
        </w:rPr>
        <w:t>;</w:t>
      </w:r>
    </w:p>
    <w:p w14:paraId="5793CFE7" w14:textId="1780AB46" w:rsidR="00365272" w:rsidRDefault="00365272" w:rsidP="00056337">
      <w:pPr>
        <w:pStyle w:val="a7"/>
        <w:spacing w:line="239" w:lineRule="auto"/>
        <w:ind w:left="709" w:right="1" w:firstLine="70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5.3.2 </w:t>
      </w:r>
      <w:r w:rsidRPr="00365272">
        <w:rPr>
          <w:color w:val="000000"/>
          <w:sz w:val="28"/>
          <w:szCs w:val="28"/>
          <w:lang w:val="ru-RU"/>
        </w:rPr>
        <w:t xml:space="preserve">обо всех заключенных им договорах строительного подряда, </w:t>
      </w:r>
      <w:r>
        <w:rPr>
          <w:color w:val="000000"/>
          <w:sz w:val="28"/>
          <w:szCs w:val="28"/>
          <w:lang w:val="ru-RU"/>
        </w:rPr>
        <w:t xml:space="preserve">договорах </w:t>
      </w:r>
      <w:r w:rsidRPr="00365272">
        <w:rPr>
          <w:color w:val="000000"/>
          <w:sz w:val="28"/>
          <w:szCs w:val="28"/>
          <w:lang w:val="ru-RU"/>
        </w:rPr>
        <w:t>подряда на осуществление сноса</w:t>
      </w:r>
      <w:r>
        <w:rPr>
          <w:color w:val="000000"/>
          <w:sz w:val="28"/>
          <w:szCs w:val="28"/>
          <w:lang w:val="ru-RU"/>
        </w:rPr>
        <w:t xml:space="preserve">, </w:t>
      </w:r>
      <w:r w:rsidRPr="00365272">
        <w:rPr>
          <w:color w:val="000000"/>
          <w:sz w:val="28"/>
          <w:szCs w:val="28"/>
          <w:lang w:val="ru-RU"/>
        </w:rPr>
        <w:t xml:space="preserve">заключенным с использованием конкурентных способов заключения договоров </w:t>
      </w:r>
      <w:r>
        <w:rPr>
          <w:color w:val="000000"/>
          <w:sz w:val="28"/>
          <w:szCs w:val="28"/>
          <w:lang w:val="ru-RU"/>
        </w:rPr>
        <w:t xml:space="preserve">по форме согласно </w:t>
      </w:r>
      <w:r w:rsidRPr="00056337">
        <w:rPr>
          <w:b/>
          <w:bCs/>
          <w:color w:val="000000"/>
          <w:sz w:val="28"/>
          <w:szCs w:val="28"/>
          <w:lang w:val="ru-RU"/>
        </w:rPr>
        <w:t xml:space="preserve">Приложению </w:t>
      </w:r>
      <w:r w:rsidR="00850C0A">
        <w:rPr>
          <w:b/>
          <w:bCs/>
          <w:color w:val="000000"/>
          <w:sz w:val="28"/>
          <w:szCs w:val="28"/>
          <w:lang w:val="ru-RU"/>
        </w:rPr>
        <w:t>8</w:t>
      </w:r>
      <w:r w:rsidR="004F0840" w:rsidRPr="004F0840">
        <w:rPr>
          <w:color w:val="000000"/>
          <w:sz w:val="28"/>
          <w:szCs w:val="28"/>
          <w:lang w:val="ru-RU"/>
        </w:rPr>
        <w:t xml:space="preserve"> </w:t>
      </w:r>
      <w:r w:rsidR="004F0840" w:rsidRPr="00365272">
        <w:rPr>
          <w:color w:val="000000"/>
          <w:sz w:val="28"/>
          <w:szCs w:val="28"/>
          <w:lang w:val="ru-RU"/>
        </w:rPr>
        <w:t xml:space="preserve">с приложением </w:t>
      </w:r>
      <w:r w:rsidR="004F0840">
        <w:rPr>
          <w:color w:val="000000"/>
          <w:sz w:val="28"/>
          <w:szCs w:val="28"/>
          <w:lang w:val="ru-RU"/>
        </w:rPr>
        <w:t>подтверждающих документов</w:t>
      </w:r>
      <w:r>
        <w:rPr>
          <w:color w:val="000000"/>
          <w:sz w:val="28"/>
          <w:szCs w:val="28"/>
          <w:lang w:val="ru-RU"/>
        </w:rPr>
        <w:t xml:space="preserve">, включая сведения о </w:t>
      </w:r>
      <w:r w:rsidRPr="00365272">
        <w:rPr>
          <w:color w:val="000000"/>
          <w:sz w:val="28"/>
          <w:szCs w:val="28"/>
          <w:lang w:val="ru-RU"/>
        </w:rPr>
        <w:t xml:space="preserve">фактическом совокупном размере обязательств по </w:t>
      </w:r>
      <w:r>
        <w:rPr>
          <w:color w:val="000000"/>
          <w:sz w:val="28"/>
          <w:szCs w:val="28"/>
          <w:lang w:val="ru-RU"/>
        </w:rPr>
        <w:t xml:space="preserve">таким </w:t>
      </w:r>
      <w:r w:rsidRPr="00365272">
        <w:rPr>
          <w:color w:val="000000"/>
          <w:sz w:val="28"/>
          <w:szCs w:val="28"/>
          <w:lang w:val="ru-RU"/>
        </w:rPr>
        <w:t>договорам</w:t>
      </w:r>
      <w:r>
        <w:rPr>
          <w:color w:val="000000"/>
          <w:sz w:val="28"/>
          <w:szCs w:val="28"/>
          <w:lang w:val="ru-RU"/>
        </w:rPr>
        <w:t>;</w:t>
      </w:r>
    </w:p>
    <w:p w14:paraId="33B80398" w14:textId="7A00B330" w:rsidR="00365272" w:rsidRDefault="002A7BF9" w:rsidP="00056337">
      <w:pPr>
        <w:pStyle w:val="a7"/>
        <w:spacing w:line="239" w:lineRule="auto"/>
        <w:ind w:left="709" w:right="1" w:firstLine="70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5.3.3 </w:t>
      </w:r>
      <w:r w:rsidRPr="002A7BF9">
        <w:rPr>
          <w:color w:val="000000"/>
          <w:sz w:val="28"/>
          <w:szCs w:val="28"/>
          <w:lang w:val="ru-RU"/>
        </w:rPr>
        <w:t>о претензиях и (или) судебных исках о взыскании причиненного вреда и (или) ущерба, возмещение которых предусмотрено статьями 60 и 60.1 Градостроительного кодекса Российской Федерации</w:t>
      </w:r>
      <w:r>
        <w:rPr>
          <w:color w:val="000000"/>
          <w:sz w:val="28"/>
          <w:szCs w:val="28"/>
          <w:lang w:val="ru-RU"/>
        </w:rPr>
        <w:t xml:space="preserve"> по форме согласно </w:t>
      </w:r>
      <w:r w:rsidRPr="00056337">
        <w:rPr>
          <w:b/>
          <w:bCs/>
          <w:color w:val="000000"/>
          <w:sz w:val="28"/>
          <w:szCs w:val="28"/>
          <w:lang w:val="ru-RU"/>
        </w:rPr>
        <w:t xml:space="preserve">Приложению </w:t>
      </w:r>
      <w:r w:rsidR="00850C0A">
        <w:rPr>
          <w:b/>
          <w:bCs/>
          <w:color w:val="000000"/>
          <w:sz w:val="28"/>
          <w:szCs w:val="28"/>
          <w:lang w:val="ru-RU"/>
        </w:rPr>
        <w:t>9</w:t>
      </w:r>
      <w:r w:rsidR="004F0840">
        <w:rPr>
          <w:color w:val="000000"/>
          <w:sz w:val="28"/>
          <w:szCs w:val="28"/>
          <w:lang w:val="ru-RU"/>
        </w:rPr>
        <w:t xml:space="preserve"> </w:t>
      </w:r>
      <w:r w:rsidR="004F0840" w:rsidRPr="00365272">
        <w:rPr>
          <w:color w:val="000000"/>
          <w:sz w:val="28"/>
          <w:szCs w:val="28"/>
          <w:lang w:val="ru-RU"/>
        </w:rPr>
        <w:t xml:space="preserve">с приложением </w:t>
      </w:r>
      <w:r w:rsidR="004F0840">
        <w:rPr>
          <w:color w:val="000000"/>
          <w:sz w:val="28"/>
          <w:szCs w:val="28"/>
          <w:lang w:val="ru-RU"/>
        </w:rPr>
        <w:t>подтверждающих документов</w:t>
      </w:r>
      <w:r w:rsidR="00D934B5">
        <w:rPr>
          <w:color w:val="000000"/>
          <w:sz w:val="28"/>
          <w:szCs w:val="28"/>
          <w:lang w:val="ru-RU"/>
        </w:rPr>
        <w:t>;</w:t>
      </w:r>
    </w:p>
    <w:p w14:paraId="10DB0200" w14:textId="3FCD5074" w:rsidR="00E74C5C" w:rsidRDefault="00E74C5C" w:rsidP="00D934B5">
      <w:pPr>
        <w:pStyle w:val="a7"/>
        <w:spacing w:line="239" w:lineRule="auto"/>
        <w:ind w:left="709" w:right="1" w:firstLine="70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5.3.4 об изменении идентификационных данных, связанны</w:t>
      </w:r>
      <w:r w:rsidR="00F877AA">
        <w:rPr>
          <w:color w:val="000000"/>
          <w:sz w:val="28"/>
          <w:szCs w:val="28"/>
          <w:lang w:val="ru-RU"/>
        </w:rPr>
        <w:t>х</w:t>
      </w:r>
      <w:r>
        <w:rPr>
          <w:color w:val="000000"/>
          <w:sz w:val="28"/>
          <w:szCs w:val="28"/>
          <w:lang w:val="ru-RU"/>
        </w:rPr>
        <w:t xml:space="preserve"> с изменением организацией или индивидуальным предпринимателем </w:t>
      </w:r>
      <w:r w:rsidR="00F877AA" w:rsidRPr="00F877AA">
        <w:rPr>
          <w:color w:val="000000"/>
          <w:sz w:val="28"/>
          <w:szCs w:val="28"/>
          <w:lang w:val="ru-RU"/>
        </w:rPr>
        <w:t>полного и сокращенного наименований, организационно-правовой формы, сменой места нахождения юридического лица, номеров контактных телефонов, фамилии, имени, отчества лица, осуществляющего функции единоличного исполнительного органа юридического лица</w:t>
      </w:r>
      <w:r w:rsidR="00F877AA">
        <w:rPr>
          <w:color w:val="000000"/>
          <w:sz w:val="28"/>
          <w:szCs w:val="28"/>
          <w:lang w:val="ru-RU"/>
        </w:rPr>
        <w:t xml:space="preserve"> и др</w:t>
      </w:r>
      <w:r w:rsidR="002F7125">
        <w:rPr>
          <w:color w:val="000000"/>
          <w:sz w:val="28"/>
          <w:szCs w:val="28"/>
          <w:lang w:val="ru-RU"/>
        </w:rPr>
        <w:t>угие</w:t>
      </w:r>
      <w:r w:rsidR="004F0840">
        <w:rPr>
          <w:color w:val="000000"/>
          <w:sz w:val="28"/>
          <w:szCs w:val="28"/>
          <w:lang w:val="ru-RU"/>
        </w:rPr>
        <w:t xml:space="preserve"> </w:t>
      </w:r>
      <w:r w:rsidR="004F0840" w:rsidRPr="00850C0A">
        <w:rPr>
          <w:color w:val="000000"/>
          <w:sz w:val="28"/>
          <w:szCs w:val="28"/>
          <w:lang w:val="ru-RU"/>
        </w:rPr>
        <w:t xml:space="preserve">по форме согласно </w:t>
      </w:r>
      <w:r w:rsidR="004F0840" w:rsidRPr="00056337">
        <w:rPr>
          <w:b/>
          <w:bCs/>
          <w:color w:val="000000"/>
          <w:sz w:val="28"/>
          <w:szCs w:val="28"/>
          <w:lang w:val="ru-RU"/>
        </w:rPr>
        <w:t xml:space="preserve">Приложению </w:t>
      </w:r>
      <w:r w:rsidR="00850C0A" w:rsidRPr="00056337">
        <w:rPr>
          <w:b/>
          <w:bCs/>
          <w:color w:val="000000"/>
          <w:sz w:val="28"/>
          <w:szCs w:val="28"/>
          <w:lang w:val="ru-RU"/>
        </w:rPr>
        <w:t>10</w:t>
      </w:r>
      <w:r w:rsidR="00D358FB" w:rsidRPr="00056337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F0840" w:rsidRPr="00850C0A">
        <w:rPr>
          <w:color w:val="000000"/>
          <w:sz w:val="28"/>
          <w:szCs w:val="28"/>
          <w:lang w:val="ru-RU"/>
        </w:rPr>
        <w:t>с приложением подтверждающих документов</w:t>
      </w:r>
      <w:r w:rsidR="00F877AA" w:rsidRPr="00850C0A">
        <w:rPr>
          <w:color w:val="000000"/>
          <w:sz w:val="28"/>
          <w:szCs w:val="28"/>
          <w:lang w:val="ru-RU"/>
        </w:rPr>
        <w:t>.</w:t>
      </w:r>
    </w:p>
    <w:p w14:paraId="2AA0C321" w14:textId="37A09B5D" w:rsidR="0050499F" w:rsidRDefault="002A7BF9" w:rsidP="002A7BF9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5.4. Сведения, указанные в п. 5.3.1 и 5.3.2 настоящего Положения предоставляются членом Ассоциации</w:t>
      </w:r>
      <w:r w:rsidR="00365272" w:rsidRPr="00365272">
        <w:rPr>
          <w:color w:val="000000"/>
          <w:sz w:val="28"/>
          <w:szCs w:val="28"/>
          <w:lang w:val="ru-RU"/>
        </w:rPr>
        <w:t xml:space="preserve"> в</w:t>
      </w:r>
      <w:r w:rsidR="002F7125" w:rsidRPr="006B7763">
        <w:rPr>
          <w:color w:val="000000"/>
          <w:sz w:val="28"/>
          <w:szCs w:val="28"/>
          <w:lang w:val="ru-RU"/>
        </w:rPr>
        <w:t xml:space="preserve"> трехдневный срок</w:t>
      </w:r>
      <w:r w:rsidR="002F7125" w:rsidRPr="00365272">
        <w:rPr>
          <w:color w:val="000000"/>
          <w:sz w:val="28"/>
          <w:szCs w:val="28"/>
          <w:lang w:val="ru-RU"/>
        </w:rPr>
        <w:t xml:space="preserve"> </w:t>
      </w:r>
      <w:r w:rsidR="00365272" w:rsidRPr="00365272">
        <w:rPr>
          <w:color w:val="000000"/>
          <w:sz w:val="28"/>
          <w:szCs w:val="28"/>
          <w:lang w:val="ru-RU"/>
        </w:rPr>
        <w:t xml:space="preserve">со дня, следующего за днем заключения, расторжения или исполнения </w:t>
      </w:r>
      <w:r>
        <w:rPr>
          <w:color w:val="000000"/>
          <w:sz w:val="28"/>
          <w:szCs w:val="28"/>
          <w:lang w:val="ru-RU"/>
        </w:rPr>
        <w:t>таких</w:t>
      </w:r>
      <w:r w:rsidR="00365272" w:rsidRPr="00365272">
        <w:rPr>
          <w:color w:val="000000"/>
          <w:sz w:val="28"/>
          <w:szCs w:val="28"/>
          <w:lang w:val="ru-RU"/>
        </w:rPr>
        <w:t xml:space="preserve"> договоров</w:t>
      </w:r>
      <w:r w:rsidR="0050499F">
        <w:rPr>
          <w:color w:val="000000"/>
          <w:sz w:val="28"/>
          <w:szCs w:val="28"/>
          <w:lang w:val="ru-RU"/>
        </w:rPr>
        <w:t xml:space="preserve"> и должны содержать:</w:t>
      </w:r>
    </w:p>
    <w:p w14:paraId="64A69C2D" w14:textId="77777777" w:rsidR="00EE41A7" w:rsidRPr="00EE41A7" w:rsidRDefault="00EE41A7" w:rsidP="00EE41A7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 w:rsidRPr="00EE41A7">
        <w:rPr>
          <w:color w:val="000000"/>
          <w:sz w:val="28"/>
          <w:szCs w:val="28"/>
          <w:lang w:val="ru-RU"/>
        </w:rPr>
        <w:t>а) полное и (или) сокращенное наименование юридического лица (для индивидуального предпринимателя - фамилия, имя, отчество (последнее - при наличии)), адрес юридического лица (для индивидуального предпринимателя - место жительства в Российской Федерации), основной государственный регистрационный номер, идентификационный номер налогоплательщика, дату приема в члены Ассоциации;</w:t>
      </w:r>
    </w:p>
    <w:p w14:paraId="66C2453C" w14:textId="77777777" w:rsidR="00EE41A7" w:rsidRPr="00EE41A7" w:rsidRDefault="00EE41A7" w:rsidP="00EE41A7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 w:rsidRPr="00EE41A7">
        <w:rPr>
          <w:color w:val="000000"/>
          <w:sz w:val="28"/>
          <w:szCs w:val="28"/>
          <w:lang w:val="ru-RU"/>
        </w:rPr>
        <w:t>б) сведения о заключенном договоре:</w:t>
      </w:r>
    </w:p>
    <w:p w14:paraId="45E6F54C" w14:textId="59918B67" w:rsidR="00EE41A7" w:rsidRPr="00EE41A7" w:rsidRDefault="00EE41A7" w:rsidP="00EE41A7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EE41A7">
        <w:rPr>
          <w:color w:val="000000"/>
          <w:sz w:val="28"/>
          <w:szCs w:val="28"/>
          <w:lang w:val="ru-RU"/>
        </w:rPr>
        <w:t>предмет;</w:t>
      </w:r>
    </w:p>
    <w:p w14:paraId="485D5108" w14:textId="41AC94CA" w:rsidR="00EE41A7" w:rsidRPr="00EE41A7" w:rsidRDefault="00EE41A7" w:rsidP="00EE41A7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EE41A7">
        <w:rPr>
          <w:color w:val="000000"/>
          <w:sz w:val="28"/>
          <w:szCs w:val="28"/>
          <w:lang w:val="ru-RU"/>
        </w:rPr>
        <w:t>фактический размер обязательств;</w:t>
      </w:r>
    </w:p>
    <w:p w14:paraId="3EFA7360" w14:textId="6022B2F9" w:rsidR="00EE41A7" w:rsidRPr="00EE41A7" w:rsidRDefault="00EE41A7" w:rsidP="00EE41A7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EE41A7">
        <w:rPr>
          <w:color w:val="000000"/>
          <w:sz w:val="28"/>
          <w:szCs w:val="28"/>
          <w:lang w:val="ru-RU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14:paraId="2929110E" w14:textId="212149E0" w:rsidR="00EE41A7" w:rsidRPr="00EE41A7" w:rsidRDefault="00EE41A7" w:rsidP="00EE41A7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EE41A7">
        <w:rPr>
          <w:color w:val="000000"/>
          <w:sz w:val="28"/>
          <w:szCs w:val="28"/>
          <w:lang w:val="ru-RU"/>
        </w:rPr>
        <w:t>информаци</w:t>
      </w:r>
      <w:r>
        <w:rPr>
          <w:color w:val="000000"/>
          <w:sz w:val="28"/>
          <w:szCs w:val="28"/>
          <w:lang w:val="ru-RU"/>
        </w:rPr>
        <w:t>ю</w:t>
      </w:r>
      <w:r w:rsidRPr="00EE41A7">
        <w:rPr>
          <w:color w:val="000000"/>
          <w:sz w:val="28"/>
          <w:szCs w:val="28"/>
          <w:lang w:val="ru-RU"/>
        </w:rPr>
        <w:t xml:space="preserve"> об исполнении обязательств (акты приемки результатов выполненных работ);</w:t>
      </w:r>
    </w:p>
    <w:p w14:paraId="13723C42" w14:textId="277FFE22" w:rsidR="0050499F" w:rsidRDefault="00EE41A7" w:rsidP="00EE41A7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 w:rsidRPr="00EE41A7">
        <w:rPr>
          <w:color w:val="000000"/>
          <w:sz w:val="28"/>
          <w:szCs w:val="28"/>
          <w:lang w:val="ru-RU"/>
        </w:rPr>
        <w:t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частью 7 статьи 55.13 Градостроительного кодекса Российской Федерации.</w:t>
      </w:r>
    </w:p>
    <w:p w14:paraId="6E7561C0" w14:textId="3D0F619C" w:rsidR="006B7763" w:rsidRPr="006B7763" w:rsidRDefault="006B7763" w:rsidP="00056337">
      <w:pPr>
        <w:pStyle w:val="a7"/>
        <w:spacing w:line="239" w:lineRule="auto"/>
        <w:ind w:right="1" w:firstLine="58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5.5. Сведения, указанные в п. 5.3.3 настоящего Положения предоставляются членом Ассоциации</w:t>
      </w:r>
      <w:r w:rsidRPr="006B7763">
        <w:rPr>
          <w:color w:val="000000"/>
          <w:sz w:val="28"/>
          <w:szCs w:val="28"/>
          <w:lang w:val="ru-RU"/>
        </w:rPr>
        <w:t xml:space="preserve"> в трехдневный срок со дня получения членом Ассоциации претензии и (или) искового заявления</w:t>
      </w:r>
      <w:r>
        <w:rPr>
          <w:color w:val="000000"/>
          <w:sz w:val="28"/>
          <w:szCs w:val="28"/>
          <w:lang w:val="ru-RU"/>
        </w:rPr>
        <w:t>.</w:t>
      </w:r>
    </w:p>
    <w:p w14:paraId="2122AF67" w14:textId="054F44D0" w:rsidR="00F877AA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35106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77AA" w:rsidRPr="00F877AA">
        <w:rPr>
          <w:rFonts w:ascii="Times New Roman" w:eastAsia="Times New Roman" w:hAnsi="Times New Roman" w:cs="Times New Roman"/>
          <w:sz w:val="28"/>
          <w:szCs w:val="28"/>
        </w:rPr>
        <w:t>Сведения, указанные в п. 5.3.</w:t>
      </w:r>
      <w:r w:rsidR="00F877AA">
        <w:rPr>
          <w:rFonts w:ascii="Times New Roman" w:eastAsia="Times New Roman" w:hAnsi="Times New Roman" w:cs="Times New Roman"/>
          <w:sz w:val="28"/>
          <w:szCs w:val="28"/>
        </w:rPr>
        <w:t>4</w:t>
      </w:r>
      <w:r w:rsidR="00F877AA" w:rsidRPr="00F877A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 предоставляются членом Ассоциации </w:t>
      </w:r>
      <w:r w:rsidR="00F877AA">
        <w:rPr>
          <w:rFonts w:ascii="Times New Roman" w:eastAsia="Times New Roman" w:hAnsi="Times New Roman"/>
          <w:iCs/>
          <w:sz w:val="28"/>
          <w:szCs w:val="28"/>
        </w:rPr>
        <w:t xml:space="preserve">в </w:t>
      </w:r>
      <w:r w:rsidR="00F877AA" w:rsidRPr="00F877AA">
        <w:rPr>
          <w:rFonts w:ascii="Times New Roman" w:eastAsia="Times New Roman" w:hAnsi="Times New Roman" w:cs="Times New Roman"/>
          <w:sz w:val="28"/>
          <w:szCs w:val="28"/>
        </w:rPr>
        <w:t>трехдневный срок</w:t>
      </w:r>
      <w:r w:rsidR="00D934B5">
        <w:rPr>
          <w:rFonts w:ascii="Times New Roman" w:eastAsia="Times New Roman" w:hAnsi="Times New Roman" w:cs="Times New Roman"/>
          <w:sz w:val="28"/>
          <w:szCs w:val="28"/>
        </w:rPr>
        <w:t xml:space="preserve"> со дня таких изменений.</w:t>
      </w:r>
    </w:p>
    <w:p w14:paraId="52B9BAC2" w14:textId="3941D7F3" w:rsidR="00356612" w:rsidRPr="00786CAB" w:rsidRDefault="002F7125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="00356612">
        <w:rPr>
          <w:rFonts w:ascii="Times New Roman" w:eastAsia="Times New Roman" w:hAnsi="Times New Roman" w:cs="Times New Roman"/>
          <w:sz w:val="28"/>
          <w:szCs w:val="28"/>
        </w:rPr>
        <w:t>При запросе Ассоциации сведений в рамках оперативного (ситуационного) анализа члены Ассоциации обязаны представить запрашиваемые сведения в срок, указанный в таком запросе.</w:t>
      </w:r>
    </w:p>
    <w:p w14:paraId="65ACE7FE" w14:textId="7501E343" w:rsidR="00356612" w:rsidRDefault="00356612" w:rsidP="0005633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71225" w14:textId="77777777" w:rsidR="00356612" w:rsidRDefault="00356612" w:rsidP="0069101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Toc474502505"/>
      <w:bookmarkStart w:id="11" w:name="_Toc222833705"/>
      <w:r w:rsidRPr="006C7D1E">
        <w:rPr>
          <w:rFonts w:ascii="Times New Roman" w:hAnsi="Times New Roman" w:cs="Times New Roman"/>
          <w:b/>
          <w:sz w:val="28"/>
          <w:szCs w:val="28"/>
        </w:rPr>
        <w:t>6. Способы получения, обработки, хранения и защиты информации,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D1E">
        <w:rPr>
          <w:rFonts w:ascii="Times New Roman" w:hAnsi="Times New Roman" w:cs="Times New Roman"/>
          <w:b/>
          <w:sz w:val="28"/>
          <w:szCs w:val="28"/>
        </w:rPr>
        <w:t>используемой для анализа деятельности членов Ассоциации</w:t>
      </w:r>
      <w:bookmarkEnd w:id="10"/>
      <w:bookmarkEnd w:id="11"/>
    </w:p>
    <w:p w14:paraId="5CCFEC48" w14:textId="77777777" w:rsidR="0069101D" w:rsidRPr="0069101D" w:rsidRDefault="0069101D" w:rsidP="0069101D">
      <w:pPr>
        <w:spacing w:line="240" w:lineRule="auto"/>
      </w:pPr>
    </w:p>
    <w:p w14:paraId="2FA87401" w14:textId="77777777" w:rsidR="00356612" w:rsidRDefault="00356612" w:rsidP="0069101D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6C7D1E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курьера, почтовым отправлением, электронной почтой и иными способами.</w:t>
      </w:r>
    </w:p>
    <w:p w14:paraId="6C7708C7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6.2. Обработка информации осуществляется в соответствии с законодательством Российской Федерации и правилами ведения делопроизводства в Ассоциации.</w:t>
      </w:r>
    </w:p>
    <w:p w14:paraId="2D989FE6" w14:textId="77777777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Источниками достоверной информации, используемой Ассоциацией для анализа деятельности членов, являются:</w:t>
      </w:r>
    </w:p>
    <w:p w14:paraId="533AF9B8" w14:textId="77777777" w:rsidR="00356612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6.3.1 Отчеты и документы, установленные настоящим Положением; </w:t>
      </w:r>
    </w:p>
    <w:p w14:paraId="188AE668" w14:textId="77777777" w:rsidR="00356612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6.3.2 сайт члена Ассоциации в информационно-телекоммуникационной сети Интернет; </w:t>
      </w:r>
    </w:p>
    <w:p w14:paraId="23B5E01A" w14:textId="77777777" w:rsidR="00356612" w:rsidRPr="00E71EC5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6.3.3 судебные решения;</w:t>
      </w:r>
      <w:r w:rsidRPr="00A62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630164" w14:textId="77777777" w:rsidR="00356612" w:rsidRPr="00E71EC5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6.3.4 реестры и информационные базы данных государственных и муниципальных органов власти; </w:t>
      </w:r>
    </w:p>
    <w:p w14:paraId="583918CB" w14:textId="77777777" w:rsidR="00356612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6.3.5 документы и </w:t>
      </w:r>
      <w:r>
        <w:rPr>
          <w:rFonts w:ascii="Times New Roman" w:hAnsi="Times New Roman" w:cs="Times New Roman"/>
          <w:sz w:val="28"/>
          <w:szCs w:val="28"/>
        </w:rPr>
        <w:t xml:space="preserve">сайты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Интернет государственных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самоуправления, регионального оператора по капитальному ремонту общего имущества в многоквартирных домах,</w:t>
      </w:r>
      <w:r w:rsidRPr="008A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застройщика, технического заказчика</w:t>
      </w:r>
      <w:r>
        <w:rPr>
          <w:rFonts w:ascii="Times New Roman" w:eastAsia="Times New Roman" w:hAnsi="Times New Roman" w:cs="Times New Roman"/>
          <w:sz w:val="28"/>
          <w:szCs w:val="28"/>
        </w:rPr>
        <w:t>, лица, ответственного за эксплуатацию здания или сооружения.</w:t>
      </w:r>
    </w:p>
    <w:p w14:paraId="7D397362" w14:textId="64787C5F" w:rsidR="00CA398C" w:rsidRPr="00CA398C" w:rsidRDefault="002F7125" w:rsidP="00CA398C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CA398C" w:rsidRPr="00CA398C">
        <w:rPr>
          <w:rFonts w:ascii="Times New Roman" w:eastAsia="Times New Roman" w:hAnsi="Times New Roman" w:cs="Times New Roman"/>
          <w:sz w:val="28"/>
          <w:szCs w:val="28"/>
        </w:rPr>
        <w:t>Отчет и копии документов</w:t>
      </w:r>
      <w:r w:rsidR="00CA398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398C" w:rsidRPr="00CA398C">
        <w:rPr>
          <w:rFonts w:ascii="Times New Roman" w:eastAsia="Times New Roman" w:hAnsi="Times New Roman" w:cs="Times New Roman"/>
          <w:sz w:val="28"/>
          <w:szCs w:val="28"/>
        </w:rPr>
        <w:t xml:space="preserve"> прилагаемых к указанному Отчету, предоставляемые в бумажном виде, должны быть заверены надлежащим образом.</w:t>
      </w:r>
      <w:r w:rsidR="00CA398C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 w:rsidR="00CA398C" w:rsidRPr="00CA398C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членом </w:t>
      </w:r>
      <w:r w:rsidR="00CA398C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A398C" w:rsidRPr="00CA398C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в </w:t>
      </w:r>
      <w:r w:rsidR="00CA398C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CA398C" w:rsidRPr="00CA398C">
        <w:rPr>
          <w:rFonts w:ascii="Times New Roman" w:eastAsia="Times New Roman" w:hAnsi="Times New Roman" w:cs="Times New Roman"/>
          <w:sz w:val="28"/>
          <w:szCs w:val="28"/>
        </w:rPr>
        <w:t xml:space="preserve"> или посредством направления его почтовым отправлением с описью вложения и уведомлением о вручении либо в виде электронного документа, </w:t>
      </w:r>
      <w:r w:rsidR="00CA398C">
        <w:rPr>
          <w:rFonts w:ascii="Times New Roman" w:eastAsia="Times New Roman" w:hAnsi="Times New Roman" w:cs="Times New Roman"/>
          <w:sz w:val="28"/>
          <w:szCs w:val="28"/>
        </w:rPr>
        <w:t>отправленного по электронной почт</w:t>
      </w:r>
      <w:r w:rsidR="00B32970">
        <w:rPr>
          <w:rFonts w:ascii="Times New Roman" w:eastAsia="Times New Roman" w:hAnsi="Times New Roman" w:cs="Times New Roman"/>
          <w:sz w:val="28"/>
          <w:szCs w:val="28"/>
        </w:rPr>
        <w:t xml:space="preserve">е и </w:t>
      </w:r>
      <w:r w:rsidR="00CA398C" w:rsidRPr="00CA398C">
        <w:rPr>
          <w:rFonts w:ascii="Times New Roman" w:eastAsia="Times New Roman" w:hAnsi="Times New Roman" w:cs="Times New Roman"/>
          <w:sz w:val="28"/>
          <w:szCs w:val="28"/>
        </w:rPr>
        <w:t>подписанного электронно</w:t>
      </w:r>
      <w:r w:rsidR="00B32970">
        <w:rPr>
          <w:rFonts w:ascii="Times New Roman" w:eastAsia="Times New Roman" w:hAnsi="Times New Roman" w:cs="Times New Roman"/>
          <w:sz w:val="28"/>
          <w:szCs w:val="28"/>
        </w:rPr>
        <w:t>-цифровой</w:t>
      </w:r>
      <w:r w:rsidR="00CA398C" w:rsidRPr="00CA398C">
        <w:rPr>
          <w:rFonts w:ascii="Times New Roman" w:eastAsia="Times New Roman" w:hAnsi="Times New Roman" w:cs="Times New Roman"/>
          <w:sz w:val="28"/>
          <w:szCs w:val="28"/>
        </w:rPr>
        <w:t xml:space="preserve"> подписью.</w:t>
      </w:r>
    </w:p>
    <w:p w14:paraId="4A09A1F6" w14:textId="77777777" w:rsidR="002F7125" w:rsidRDefault="002F7125" w:rsidP="002F712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Ассоциации может применяться электронный способ подачи Отчетов, в том числе с использованием системы личного кабинета ее члена на официальном сайте Ассоциации, при котором документы могут быть направлены в Ассоциацию посредством размещения в личном кабинете без предоставления на бумажном носителе. </w:t>
      </w:r>
    </w:p>
    <w:p w14:paraId="6E972930" w14:textId="77777777" w:rsidR="002F7125" w:rsidRDefault="002F7125" w:rsidP="002F7125">
      <w:pPr>
        <w:spacing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системы личного кабинета члена Ассоциации возможно в случае использования в Ассоциации программного обеспечения, позволяющего в соответствии с законодательством Российской Федерации принимать, передавать электронные документы и устанавливать достоверность усиленных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квалифицированных электронных подписей. В случае направления в Ассоциацию Отчета через личный кабинет ее члена в форме электронного документа (пакета документов), подписанного усиленной квалифицированной электронной подписью, Отчет считается представленным надлежащим образом. </w:t>
      </w:r>
    </w:p>
    <w:p w14:paraId="381419F0" w14:textId="54D6174C" w:rsidR="002F7125" w:rsidRDefault="002F7125" w:rsidP="002F7125">
      <w:pPr>
        <w:spacing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D1E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970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вправе предоставлять информацию и документы членам Ассоциации посредством размещения в личном кабинете ее члена </w:t>
      </w:r>
      <w:r w:rsidR="005C609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57E72">
        <w:rPr>
          <w:rFonts w:ascii="Times New Roman" w:eastAsia="Times New Roman" w:hAnsi="Times New Roman" w:cs="Times New Roman"/>
          <w:sz w:val="28"/>
          <w:szCs w:val="28"/>
        </w:rPr>
        <w:t xml:space="preserve"> путём направления информации и документов членам Ассоциации на адрес электронной почты.</w:t>
      </w:r>
    </w:p>
    <w:p w14:paraId="38C7DF1F" w14:textId="72BE4CA5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Ассоциации, их работникам и самой Ассоциации или создания предпосылки для причинения такого вреда и (или) ущерба.</w:t>
      </w:r>
    </w:p>
    <w:p w14:paraId="66C78C10" w14:textId="098F533A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C7D1E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>, в целях подтверждения соблюдения ее членом требований к членству в Ассоциации в части наличия необходимых специалистов, в качестве оператора производит обработку персональных данных работников индивидуального предпринимателя (или самого индивидуального предпринимателя) и юридического лица.</w:t>
      </w:r>
    </w:p>
    <w:p w14:paraId="10553FEC" w14:textId="5A788028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C7D1E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освобождена от обязанности предоставлять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данных, так как персональные данные получены им от работодателя на основании федерального закона и принятого в соответствии с ним внутренних документов Ассоциации в целях осуществления функций, установленных федеральным законом.</w:t>
      </w:r>
    </w:p>
    <w:p w14:paraId="3181E8BF" w14:textId="5BD95F30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В состав персональных данных, подлежащих обработке, входят:</w:t>
      </w:r>
    </w:p>
    <w:p w14:paraId="5FCAC113" w14:textId="3D259A6A" w:rsidR="00356612" w:rsidRDefault="00356612" w:rsidP="00056337">
      <w:pPr>
        <w:spacing w:line="240" w:lineRule="auto"/>
        <w:ind w:left="709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.1 фамилия, имя, отчество работника, фамилия, имя, отчество, место жительства, дата и место рождения, паспортные данные, идентификационный номер налогоплательщика - физического лица (индивидуального предпринимателя);</w:t>
      </w:r>
    </w:p>
    <w:p w14:paraId="005DE001" w14:textId="66A1B683" w:rsidR="00356612" w:rsidRPr="00AA37F8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 наименование должности работника с указанием формы работы (основное место работы или работа по совместительству);</w:t>
      </w:r>
    </w:p>
    <w:p w14:paraId="2C6741A2" w14:textId="64E3AFE8" w:rsidR="00356612" w:rsidRPr="00AA37F8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.3 наименование специальности профессионального образования работника и иные сведения, содержащиеся в документах об образовании;</w:t>
      </w:r>
    </w:p>
    <w:p w14:paraId="104DB155" w14:textId="0DE03BD7" w:rsidR="00356612" w:rsidRDefault="00356612" w:rsidP="00056337">
      <w:pPr>
        <w:spacing w:line="240" w:lineRule="auto"/>
        <w:ind w:left="709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.4 срок действия удостоверений о повышении квалификации работником и прохождения им аттестации, наименование программы повышения квалификации;</w:t>
      </w:r>
    </w:p>
    <w:p w14:paraId="0F98C4B3" w14:textId="6E645170" w:rsidR="00356612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.5 сведения о трудовом стаже работника по специальности;</w:t>
      </w:r>
    </w:p>
    <w:p w14:paraId="72BED10E" w14:textId="19952795" w:rsidR="00356612" w:rsidRDefault="00356612" w:rsidP="00056337">
      <w:pPr>
        <w:spacing w:line="240" w:lineRule="auto"/>
        <w:ind w:left="709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F712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.6 сведения о работнике, содержащиеся в трудовых договорах, должностных инструкциях, свидетельствах о квалификации и иных кадровых документах.</w:t>
      </w:r>
    </w:p>
    <w:p w14:paraId="114FBA54" w14:textId="77777777" w:rsidR="00356612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Toc474502506"/>
    </w:p>
    <w:p w14:paraId="3AABD506" w14:textId="77777777" w:rsidR="0069101D" w:rsidRDefault="00356612" w:rsidP="00CE176B">
      <w:pPr>
        <w:spacing w:line="24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D1E">
        <w:rPr>
          <w:rFonts w:ascii="Times New Roman" w:hAnsi="Times New Roman" w:cs="Times New Roman"/>
          <w:b/>
          <w:sz w:val="28"/>
          <w:szCs w:val="28"/>
        </w:rPr>
        <w:t>7. Методика анализа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D1E">
        <w:rPr>
          <w:rFonts w:ascii="Times New Roman" w:hAnsi="Times New Roman" w:cs="Times New Roman"/>
          <w:b/>
          <w:sz w:val="28"/>
          <w:szCs w:val="28"/>
        </w:rPr>
        <w:t>членов Ассоциации</w:t>
      </w:r>
      <w:bookmarkEnd w:id="12"/>
    </w:p>
    <w:p w14:paraId="51D52D67" w14:textId="77777777" w:rsidR="00CE176B" w:rsidRPr="0069101D" w:rsidRDefault="00CE176B" w:rsidP="00CE176B">
      <w:pPr>
        <w:spacing w:line="24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81CF8" w14:textId="77777777" w:rsidR="00356612" w:rsidRDefault="00356612" w:rsidP="0069101D">
      <w:pPr>
        <w:spacing w:line="240" w:lineRule="auto"/>
        <w:ind w:firstLine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7.1. При проведении анализа используются традиционные способы обработки и изучения информации (сравнение, графический, балансовый, средних и относительных чисел, аналитических группировок и пр.).</w:t>
      </w:r>
    </w:p>
    <w:p w14:paraId="511C5579" w14:textId="77777777" w:rsidR="00356612" w:rsidRDefault="00356612" w:rsidP="0069101D">
      <w:pPr>
        <w:spacing w:line="240" w:lineRule="auto"/>
        <w:ind w:firstLine="6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7.2. 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14:paraId="4707D4B4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7.3. Графический способ не имеет в анализе самостоятельного значения, а используется для иллюстрации измерений.</w:t>
      </w:r>
    </w:p>
    <w:p w14:paraId="1277DDC0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7.4. При анализе и аналитической обработке данных используются доступные технические средства.</w:t>
      </w:r>
    </w:p>
    <w:p w14:paraId="1B82D8DB" w14:textId="77777777" w:rsidR="00356612" w:rsidRPr="00A34609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7.5.  Виды анализа деятельности члена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5C615B1" w14:textId="77777777" w:rsidR="00356612" w:rsidRPr="00A34609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7.5.1 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предварительный (перспективный) анализ, который проводится в отношении деятельности юридического лица или индивидуального предпринимателя после вступления в члены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3AC965" w14:textId="77777777" w:rsidR="00356612" w:rsidRPr="00A34609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7.5.2 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последующий (ретроспективный) анализ, который проводится в отношении деятельности члена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 за прошедший период;</w:t>
      </w:r>
    </w:p>
    <w:p w14:paraId="394CF3F8" w14:textId="77777777" w:rsidR="00356612" w:rsidRPr="00A34609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7.5.3 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оперативный (ситуационный) анализ, который проводится в отношении специальных показателей деятельности члена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ситуационных потребностей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 xml:space="preserve"> по получению определенных сведений или по запросу;</w:t>
      </w:r>
    </w:p>
    <w:p w14:paraId="5838477C" w14:textId="77777777" w:rsidR="00356612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7.5.4 </w:t>
      </w:r>
      <w:r w:rsidRPr="00A34609">
        <w:rPr>
          <w:rFonts w:ascii="Times New Roman" w:eastAsia="Times New Roman" w:hAnsi="Times New Roman" w:cs="Times New Roman"/>
          <w:sz w:val="28"/>
          <w:szCs w:val="28"/>
        </w:rPr>
        <w:t>комплексный (итоговый) анализ, который проводится за отчетный период времени.</w:t>
      </w:r>
    </w:p>
    <w:p w14:paraId="021B4A73" w14:textId="77777777" w:rsidR="0069101D" w:rsidRPr="00A34609" w:rsidRDefault="0069101D" w:rsidP="00356612">
      <w:pPr>
        <w:spacing w:line="240" w:lineRule="auto"/>
        <w:ind w:left="12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EE516" w14:textId="77777777" w:rsidR="00CE176B" w:rsidRDefault="00356612" w:rsidP="0069101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Toc222833706"/>
      <w:bookmarkStart w:id="14" w:name="_Toc474502507"/>
      <w:r w:rsidRPr="007559E1">
        <w:rPr>
          <w:rFonts w:ascii="Times New Roman" w:hAnsi="Times New Roman" w:cs="Times New Roman"/>
          <w:b/>
          <w:sz w:val="28"/>
          <w:szCs w:val="28"/>
        </w:rPr>
        <w:t>8. Результаты анализа деятельности членов Ассоциации</w:t>
      </w:r>
      <w:bookmarkEnd w:id="13"/>
      <w:r w:rsidRPr="007559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1800F1" w14:textId="55F0A10A" w:rsidR="00356612" w:rsidRDefault="00356612" w:rsidP="0069101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_Toc222833707"/>
      <w:r w:rsidRPr="007559E1">
        <w:rPr>
          <w:rFonts w:ascii="Times New Roman" w:hAnsi="Times New Roman" w:cs="Times New Roman"/>
          <w:b/>
          <w:sz w:val="28"/>
          <w:szCs w:val="28"/>
        </w:rPr>
        <w:t>и их применение</w:t>
      </w:r>
      <w:bookmarkEnd w:id="14"/>
      <w:bookmarkEnd w:id="15"/>
    </w:p>
    <w:p w14:paraId="5D95C698" w14:textId="77777777" w:rsidR="00CE176B" w:rsidRPr="00CE176B" w:rsidRDefault="00CE176B" w:rsidP="00CE176B"/>
    <w:p w14:paraId="58E908EC" w14:textId="77777777" w:rsidR="00356612" w:rsidRPr="00FA5DE4" w:rsidRDefault="00356612" w:rsidP="00356612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 </w:t>
      </w:r>
      <w:r w:rsidRPr="007559E1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DE4">
        <w:rPr>
          <w:rFonts w:ascii="Times New Roman" w:eastAsia="Times New Roman" w:hAnsi="Times New Roman" w:cs="Times New Roman"/>
          <w:sz w:val="28"/>
          <w:szCs w:val="28"/>
        </w:rPr>
        <w:t>на основании всей получаемой информации осуществляет анализ и контроль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</w:t>
      </w:r>
      <w:r w:rsidRPr="00FA5DE4">
        <w:rPr>
          <w:rFonts w:ascii="Times New Roman" w:eastAsia="Times New Roman" w:hAnsi="Times New Roman" w:cs="Times New Roman"/>
          <w:sz w:val="28"/>
          <w:szCs w:val="28"/>
        </w:rPr>
        <w:t xml:space="preserve"> членов,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FA5D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082ABC" w14:textId="77777777" w:rsidR="00356612" w:rsidRDefault="00356612" w:rsidP="00356612">
      <w:pPr>
        <w:spacing w:line="24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По окончании календарного года </w:t>
      </w:r>
      <w:r w:rsidRPr="007559E1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 итоговый обобщенный анализ деятельности членов.</w:t>
      </w:r>
    </w:p>
    <w:p w14:paraId="775C68CD" w14:textId="77777777" w:rsidR="00356612" w:rsidRDefault="00356612" w:rsidP="00356612">
      <w:pPr>
        <w:spacing w:line="24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8.3. Отчет Ассоциации о деятельности ее членов доводится до сведения членов Ассоциации на ежегодных Общих собраниях.</w:t>
      </w:r>
    </w:p>
    <w:p w14:paraId="2F2D8014" w14:textId="77777777" w:rsidR="00356612" w:rsidRDefault="00356612" w:rsidP="00356612">
      <w:pPr>
        <w:spacing w:line="24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8.4. На основе сравнительного анализа деятельности членов Ассоциации могут составляться краткосрочные и долгосрочные прогнозы ее деятельности.</w:t>
      </w:r>
    </w:p>
    <w:p w14:paraId="7F973FA0" w14:textId="77777777" w:rsidR="00356612" w:rsidRDefault="00356612" w:rsidP="00356612">
      <w:pPr>
        <w:spacing w:line="24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8.5. По результатам обобщенного анализа могут формулироваться выводы о состоянии деятельности членов Ассоциации, разрабатываться рекомендации по устранению негативных факторов, оказывающих влияние на деятельность членов Ассоциации, разрабатываться предложения по предупреждению возникновения отрицательных показателей деятельности членов Ассоциации.</w:t>
      </w:r>
    </w:p>
    <w:p w14:paraId="6870DE73" w14:textId="77777777" w:rsidR="00356612" w:rsidRDefault="00356612" w:rsidP="00356612">
      <w:pPr>
        <w:spacing w:line="24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8.6. Отчет члена Ассоциации может использоваться для аналитической группировки, сопоставления, сравнения и обобщения информации и статистического учета.</w:t>
      </w:r>
    </w:p>
    <w:p w14:paraId="4D12CF66" w14:textId="77777777" w:rsidR="00356612" w:rsidRPr="001D070A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70A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. Результаты анализа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применят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ся:</w:t>
      </w:r>
    </w:p>
    <w:p w14:paraId="65AB4BED" w14:textId="77777777" w:rsidR="00356612" w:rsidRPr="001D070A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8.7.1 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для выявления первичных показателей деятельности для определения перспектив деятельности члена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и направлений углубленного контроля деятельности члена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по отдельным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приложениям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тчет</w:t>
      </w:r>
      <w:r>
        <w:rPr>
          <w:rFonts w:ascii="Times New Roman" w:eastAsia="Times New Roman" w:hAnsi="Times New Roman" w:cs="Times New Roman"/>
          <w:sz w:val="28"/>
          <w:szCs w:val="28"/>
        </w:rPr>
        <w:t>а (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результаты первичного анализа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8CB50F" w14:textId="77777777" w:rsidR="00356612" w:rsidRPr="001D070A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8.7.2 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для объективной оценки результатов деятельности членов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за прошедший период, сопоставления сведений, расчета динамики изменений по отдельным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приложениям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тчет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и результативности осуществления функций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 (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результаты последующего анализа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C0B0B37" w14:textId="77777777" w:rsidR="00356612" w:rsidRPr="001D070A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8.7.3 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для комплексной (всесторонней) оценки деятельности члена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по отчетным данным за соответствующий период по всем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приложениям О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тчет</w:t>
      </w:r>
      <w:r>
        <w:rPr>
          <w:rFonts w:ascii="Times New Roman" w:eastAsia="Times New Roman" w:hAnsi="Times New Roman" w:cs="Times New Roman"/>
          <w:sz w:val="28"/>
          <w:szCs w:val="28"/>
        </w:rPr>
        <w:t>а (р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езультаты комплексного анализа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BA261A" w14:textId="77777777" w:rsidR="00356612" w:rsidRPr="001D070A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8.7.4 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в целях контроля за деятельностью членов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 xml:space="preserve"> (или по запросу сведений) по отдельным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приложениям Отчета (р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езультаты оперативного анализа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54ADA7" w14:textId="77777777" w:rsidR="00356612" w:rsidRDefault="00356612" w:rsidP="00056337">
      <w:pPr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8.7.5 </w:t>
      </w:r>
      <w:r w:rsidRPr="001D070A">
        <w:rPr>
          <w:rFonts w:ascii="Times New Roman" w:eastAsia="Times New Roman" w:hAnsi="Times New Roman" w:cs="Times New Roman"/>
          <w:sz w:val="28"/>
          <w:szCs w:val="28"/>
        </w:rPr>
        <w:t>в целях оцен</w:t>
      </w:r>
      <w:r>
        <w:rPr>
          <w:rFonts w:ascii="Times New Roman" w:eastAsia="Times New Roman" w:hAnsi="Times New Roman" w:cs="Times New Roman"/>
          <w:sz w:val="28"/>
          <w:szCs w:val="28"/>
        </w:rPr>
        <w:t>ки деловой репутации члена Ассоциации.</w:t>
      </w:r>
    </w:p>
    <w:p w14:paraId="3996C366" w14:textId="77777777" w:rsidR="00356612" w:rsidRPr="001D070A" w:rsidRDefault="00356612" w:rsidP="0035661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8.8. Результаты анализа </w:t>
      </w:r>
      <w:r w:rsidRPr="00BB030F">
        <w:rPr>
          <w:rFonts w:ascii="Times New Roman" w:eastAsia="Times New Roman" w:hAnsi="Times New Roman" w:cs="Times New Roman"/>
          <w:sz w:val="28"/>
          <w:szCs w:val="28"/>
        </w:rPr>
        <w:t xml:space="preserve">могут являться основанием для применения мер дисциплинарного воздействия в отношении члена </w:t>
      </w:r>
      <w:r>
        <w:rPr>
          <w:rFonts w:ascii="Times New Roman" w:eastAsia="Times New Roman" w:hAnsi="Times New Roman" w:cs="Times New Roman"/>
          <w:sz w:val="28"/>
          <w:szCs w:val="28"/>
        </w:rPr>
        <w:t>Ассоциации.</w:t>
      </w:r>
    </w:p>
    <w:p w14:paraId="67D2F0D3" w14:textId="77777777" w:rsidR="00356612" w:rsidRPr="007559E1" w:rsidRDefault="00356612" w:rsidP="00356612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Toc474502508"/>
      <w:bookmarkStart w:id="17" w:name="_Toc222833708"/>
      <w:r w:rsidRPr="007559E1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  <w:bookmarkEnd w:id="16"/>
      <w:bookmarkEnd w:id="17"/>
    </w:p>
    <w:p w14:paraId="226DC784" w14:textId="4B2DB92E" w:rsidR="00356612" w:rsidRDefault="00356612" w:rsidP="0035661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Настоящее Положение, изменения, внесенные в настоящее Положение, решение о признании утратившим силу настоящего Положения вступают в силу</w:t>
      </w:r>
      <w:r w:rsidR="00B32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970" w:rsidRPr="00F1409A">
        <w:rPr>
          <w:rFonts w:ascii="Times New Roman" w:hAnsi="Times New Roman"/>
          <w:sz w:val="28"/>
          <w:szCs w:val="28"/>
        </w:rPr>
        <w:t>не ранее чем через десять дней после дня принятия в соответствии с частью 13 статьи 55.5 Градостроительного кодекса Российской Федерации</w:t>
      </w:r>
      <w:proofErr w:type="gramStart"/>
      <w:r w:rsidR="00B32970" w:rsidRPr="00F140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688BC5E7" w14:textId="77777777" w:rsidR="00356612" w:rsidRDefault="00356612" w:rsidP="0035661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Настоящее Положение не должно противоречить законам и иным нормативным актам Российской Федерации, а также Уставу Ассоциации. В случае,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14:paraId="55341C89" w14:textId="3FD76346" w:rsidR="00663FCE" w:rsidRDefault="00356612" w:rsidP="0035661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9.3. </w:t>
      </w:r>
      <w:r w:rsidRPr="00CD3487">
        <w:rPr>
          <w:rFonts w:ascii="Times New Roman" w:eastAsia="Times New Roman" w:hAnsi="Times New Roman" w:cs="Times New Roman"/>
          <w:sz w:val="28"/>
          <w:szCs w:val="28"/>
        </w:rPr>
        <w:t>Формы Отчета и иных документов, необходимых для проведения анализа деятельности членов Ассоциации в соответствии с нормами настоящего Положения, утверждаются Советом Ассоциации.</w:t>
      </w:r>
      <w:bookmarkStart w:id="18" w:name="_Toc474502509"/>
    </w:p>
    <w:p w14:paraId="45084C52" w14:textId="77777777" w:rsidR="00663FCE" w:rsidRDefault="00663FCE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0061DA2" w14:textId="77777777" w:rsidR="00663FCE" w:rsidRDefault="00663FCE" w:rsidP="00850C0A">
      <w:pPr>
        <w:pStyle w:val="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bookmarkStart w:id="19" w:name="_Toc222833709"/>
      <w:r w:rsidRPr="00850C0A">
        <w:rPr>
          <w:rFonts w:ascii="Times New Roman" w:hAnsi="Times New Roman" w:cs="Times New Roman"/>
          <w:b/>
          <w:sz w:val="28"/>
          <w:szCs w:val="28"/>
        </w:rPr>
        <w:t>Приложение 1</w:t>
      </w:r>
      <w:bookmarkEnd w:id="19"/>
    </w:p>
    <w:p w14:paraId="2735876E" w14:textId="77777777" w:rsidR="00663FCE" w:rsidRDefault="00663FCE" w:rsidP="00663F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73C074" w14:textId="1357B7DE" w:rsidR="00663FCE" w:rsidRPr="00663FCE" w:rsidRDefault="00663FCE" w:rsidP="00056337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Анкета</w:t>
      </w:r>
    </w:p>
    <w:p w14:paraId="6EAAFBFA" w14:textId="77777777" w:rsidR="00663FCE" w:rsidRPr="00663FCE" w:rsidRDefault="00663FCE" w:rsidP="00663FCE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кандидата в члены Ассоциации</w:t>
      </w:r>
    </w:p>
    <w:p w14:paraId="30919DDB" w14:textId="77777777" w:rsidR="00663FCE" w:rsidRPr="00663FCE" w:rsidRDefault="00663FCE" w:rsidP="00663FCE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«Саморегулируемая организация </w:t>
      </w:r>
    </w:p>
    <w:p w14:paraId="5D61B419" w14:textId="77777777" w:rsidR="00663FCE" w:rsidRPr="00663FCE" w:rsidRDefault="00663FCE" w:rsidP="00663FCE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«Межрегиональное объединение строителей»</w:t>
      </w:r>
    </w:p>
    <w:p w14:paraId="0846FF3F" w14:textId="77777777" w:rsidR="00663FCE" w:rsidRPr="00663FCE" w:rsidRDefault="00663FCE" w:rsidP="00663FCE">
      <w:pPr>
        <w:spacing w:line="24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6BAD766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Полное наименование: </w:t>
      </w:r>
    </w:p>
    <w:p w14:paraId="68E630C7" w14:textId="77777777" w:rsidR="00663FCE" w:rsidRPr="00663FCE" w:rsidRDefault="00663FCE" w:rsidP="00663FCE">
      <w:pPr>
        <w:spacing w:after="20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61EA427E" w14:textId="77777777" w:rsidR="00663FCE" w:rsidRPr="00663FCE" w:rsidRDefault="00663FCE" w:rsidP="00663FCE">
      <w:pPr>
        <w:numPr>
          <w:ilvl w:val="0"/>
          <w:numId w:val="1"/>
        </w:numPr>
        <w:tabs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Год создания: </w:t>
      </w:r>
    </w:p>
    <w:p w14:paraId="7305D3CE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19B8597" w14:textId="77777777" w:rsidR="00663FCE" w:rsidRPr="00663FCE" w:rsidRDefault="00663FCE" w:rsidP="00663FCE">
      <w:pPr>
        <w:numPr>
          <w:ilvl w:val="0"/>
          <w:numId w:val="1"/>
        </w:numPr>
        <w:tabs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Год государственной регистрации: </w:t>
      </w:r>
    </w:p>
    <w:p w14:paraId="0660C029" w14:textId="77777777" w:rsidR="00663FCE" w:rsidRPr="00663FCE" w:rsidRDefault="00663FCE" w:rsidP="00663FCE">
      <w:pPr>
        <w:tabs>
          <w:tab w:val="left" w:pos="709"/>
        </w:tabs>
        <w:spacing w:after="20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8B89140" w14:textId="77777777" w:rsidR="00663FCE" w:rsidRPr="00663FCE" w:rsidRDefault="00663FCE" w:rsidP="00663FCE">
      <w:pPr>
        <w:numPr>
          <w:ilvl w:val="0"/>
          <w:numId w:val="1"/>
        </w:numPr>
        <w:tabs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Строительная деятельность является основной или вспомогательной? </w:t>
      </w:r>
    </w:p>
    <w:p w14:paraId="6BA93278" w14:textId="77777777" w:rsidR="00663FCE" w:rsidRPr="00663FCE" w:rsidRDefault="00663FCE" w:rsidP="00663FCE">
      <w:pPr>
        <w:tabs>
          <w:tab w:val="left" w:pos="993"/>
        </w:tabs>
        <w:spacing w:after="20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50206DA" w14:textId="77777777" w:rsidR="00663FCE" w:rsidRPr="00663FCE" w:rsidRDefault="00663FCE" w:rsidP="00663FCE">
      <w:pPr>
        <w:numPr>
          <w:ilvl w:val="0"/>
          <w:numId w:val="1"/>
        </w:numPr>
        <w:tabs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Объем выручки за предыдущий год без НДС (млн. руб.):</w:t>
      </w:r>
    </w:p>
    <w:p w14:paraId="49CDAA58" w14:textId="77777777" w:rsidR="00663FCE" w:rsidRPr="00663FCE" w:rsidRDefault="00663FCE" w:rsidP="00663FCE">
      <w:pPr>
        <w:numPr>
          <w:ilvl w:val="1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всего </w:t>
      </w:r>
    </w:p>
    <w:p w14:paraId="720CC0F1" w14:textId="77777777" w:rsidR="00663FCE" w:rsidRPr="00663FCE" w:rsidRDefault="00663FCE" w:rsidP="00663FCE">
      <w:pPr>
        <w:numPr>
          <w:ilvl w:val="1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СМР </w:t>
      </w:r>
    </w:p>
    <w:p w14:paraId="6E52C89F" w14:textId="77777777" w:rsidR="00663FCE" w:rsidRPr="00663FCE" w:rsidRDefault="00663FCE" w:rsidP="00663FCE">
      <w:pPr>
        <w:numPr>
          <w:ilvl w:val="1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том числе по гос. (муниципальным) контрактам </w:t>
      </w:r>
    </w:p>
    <w:p w14:paraId="610D6130" w14:textId="77777777" w:rsidR="00663FCE" w:rsidRPr="00663FCE" w:rsidRDefault="00663FCE" w:rsidP="00663FCE">
      <w:pPr>
        <w:spacing w:line="240" w:lineRule="auto"/>
        <w:ind w:left="792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9564906" w14:textId="77777777" w:rsidR="00663FCE" w:rsidRPr="00663FCE" w:rsidRDefault="00663FCE" w:rsidP="00663FCE">
      <w:pPr>
        <w:numPr>
          <w:ilvl w:val="0"/>
          <w:numId w:val="1"/>
        </w:numPr>
        <w:tabs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Количество сотрудников: </w:t>
      </w:r>
    </w:p>
    <w:p w14:paraId="5E3C5C2C" w14:textId="77777777" w:rsidR="00663FCE" w:rsidRPr="00663FCE" w:rsidRDefault="00663FCE" w:rsidP="00663FCE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всего (включая рабочих) </w:t>
      </w:r>
    </w:p>
    <w:p w14:paraId="4CA8DA87" w14:textId="77777777" w:rsidR="00663FCE" w:rsidRPr="00663FCE" w:rsidRDefault="00663FCE" w:rsidP="00663FCE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ИТР, занятых в строительстве </w:t>
      </w:r>
    </w:p>
    <w:p w14:paraId="04D43F05" w14:textId="77777777" w:rsidR="00663FCE" w:rsidRPr="00663FCE" w:rsidRDefault="00663FCE" w:rsidP="00663FCE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том числе ИТР с полной занятостью (основное место работы) </w:t>
      </w:r>
    </w:p>
    <w:p w14:paraId="5D824B5A" w14:textId="77777777" w:rsidR="00663FCE" w:rsidRPr="00663FCE" w:rsidRDefault="00663FCE" w:rsidP="00663FCE">
      <w:pPr>
        <w:spacing w:after="20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6A919FCC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Уставный капитал (руб.): </w:t>
      </w:r>
    </w:p>
    <w:p w14:paraId="6FAC48B9" w14:textId="77777777" w:rsidR="00663FCE" w:rsidRPr="00663FCE" w:rsidRDefault="00663FCE" w:rsidP="00663FCE">
      <w:pPr>
        <w:spacing w:after="20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F6EC576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Основные фонды (млн. руб.) </w:t>
      </w:r>
    </w:p>
    <w:p w14:paraId="179A1B35" w14:textId="77777777" w:rsidR="00663FCE" w:rsidRPr="00663FCE" w:rsidRDefault="00663FCE" w:rsidP="00663FCE">
      <w:pPr>
        <w:spacing w:after="20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E1283D8" w14:textId="77777777" w:rsidR="00663FCE" w:rsidRPr="00663FCE" w:rsidRDefault="00663FCE" w:rsidP="00663FCE">
      <w:pPr>
        <w:numPr>
          <w:ilvl w:val="0"/>
          <w:numId w:val="1"/>
        </w:numPr>
        <w:tabs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Используемая система налогообложения:</w:t>
      </w:r>
    </w:p>
    <w:p w14:paraId="7758A2CC" w14:textId="77777777" w:rsidR="00663FCE" w:rsidRPr="00663FCE" w:rsidRDefault="00663FCE" w:rsidP="00663FCE">
      <w:pPr>
        <w:spacing w:line="240" w:lineRule="auto"/>
        <w:ind w:left="7080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             НЕТ</w:t>
      </w:r>
    </w:p>
    <w:p w14:paraId="1E6A6831" w14:textId="77777777" w:rsidR="00663FCE" w:rsidRPr="00663FCE" w:rsidRDefault="00663FCE" w:rsidP="00663FCE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упрощенная 6%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732BF1D8" w14:textId="77777777" w:rsidR="00663FCE" w:rsidRPr="00663FCE" w:rsidRDefault="00663FCE" w:rsidP="00663FCE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упрощенная 15%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77E9E7B2" w14:textId="77777777" w:rsidR="00663FCE" w:rsidRPr="00663FCE" w:rsidRDefault="00663FCE" w:rsidP="00663FCE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общая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636A9E29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C426689" w14:textId="77777777" w:rsidR="00663FCE" w:rsidRPr="00663FCE" w:rsidRDefault="00663FCE" w:rsidP="00663FCE">
      <w:pPr>
        <w:numPr>
          <w:ilvl w:val="0"/>
          <w:numId w:val="1"/>
        </w:numPr>
        <w:tabs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Площадь головного офиса организации (кв.м.):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 xml:space="preserve"> </w:t>
      </w:r>
    </w:p>
    <w:p w14:paraId="6A644EDD" w14:textId="77777777" w:rsidR="00663FCE" w:rsidRPr="00663FCE" w:rsidRDefault="00663FCE" w:rsidP="00663FCE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5325DDC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Основные регионы строительной деятельности:</w:t>
      </w:r>
    </w:p>
    <w:p w14:paraId="18479824" w14:textId="77777777" w:rsidR="00663FCE" w:rsidRPr="00663FCE" w:rsidRDefault="00663FCE" w:rsidP="00663FCE">
      <w:pPr>
        <w:spacing w:after="20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DA4610B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Наиболее примечательные стройки:</w:t>
      </w:r>
    </w:p>
    <w:p w14:paraId="762B8CCE" w14:textId="77777777" w:rsidR="00663FCE" w:rsidRPr="00663FCE" w:rsidRDefault="00663FCE" w:rsidP="00663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14:paraId="7FC5A24F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Наличие подразделений: </w:t>
      </w: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</w:p>
    <w:p w14:paraId="5BF0AB0E" w14:textId="77777777" w:rsidR="00663FCE" w:rsidRPr="00663FCE" w:rsidRDefault="00663FCE" w:rsidP="00663FCE">
      <w:pPr>
        <w:spacing w:line="240" w:lineRule="auto"/>
        <w:ind w:left="7080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ДА             НЕТ</w:t>
      </w:r>
    </w:p>
    <w:p w14:paraId="3ADF29C1" w14:textId="77777777" w:rsidR="00663FCE" w:rsidRPr="00663FCE" w:rsidRDefault="00663FCE" w:rsidP="00663FCE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проектированию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1E5199A5" w14:textId="77777777" w:rsidR="00663FCE" w:rsidRPr="00663FCE" w:rsidRDefault="00663FCE" w:rsidP="00663FCE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инженерным изысканиям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3DAC5DB6" w14:textId="77777777" w:rsidR="00663FCE" w:rsidRPr="00663FCE" w:rsidRDefault="00663FCE" w:rsidP="00663FCE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893D388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ind w:right="238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Сведения о руководителе – ФИО, должность, мобильный телефон, год рождения, город проживания, стаж строительной деятельности, звания, награды: </w:t>
      </w:r>
    </w:p>
    <w:p w14:paraId="3A140982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Сведения о главном бухгалтере – ФИО, электронная почта, рабочий телефон, мобильный телефон: </w:t>
      </w:r>
    </w:p>
    <w:p w14:paraId="2DBD9678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D42560E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Укажите роль в строительстве:</w:t>
      </w:r>
    </w:p>
    <w:p w14:paraId="54EC3678" w14:textId="77777777" w:rsidR="00663FCE" w:rsidRPr="00663FCE" w:rsidRDefault="00663FCE" w:rsidP="00663FCE">
      <w:pPr>
        <w:ind w:left="357" w:firstLine="35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генеральный подрядчик/подрядчик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04F27C34" w14:textId="77777777" w:rsidR="00663FCE" w:rsidRPr="00663FCE" w:rsidRDefault="00663FCE" w:rsidP="00663FCE">
      <w:pPr>
        <w:ind w:left="357" w:firstLine="35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технический заказчик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65938BDD" w14:textId="77777777" w:rsidR="00663FCE" w:rsidRPr="00663FCE" w:rsidRDefault="00663FCE" w:rsidP="00663FCE">
      <w:pPr>
        <w:ind w:left="357" w:firstLine="35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застройщик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6869873B" w14:textId="77777777" w:rsidR="00663FCE" w:rsidRPr="00663FCE" w:rsidRDefault="00663FCE" w:rsidP="00663FCE">
      <w:pPr>
        <w:ind w:left="357" w:firstLine="35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субподрядчик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3375DC7E" w14:textId="77777777" w:rsidR="00663FCE" w:rsidRPr="00663FCE" w:rsidRDefault="00663FCE" w:rsidP="00663FCE">
      <w:pPr>
        <w:spacing w:after="200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B98A37E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bookmarkStart w:id="20" w:name="_Hlk132803299"/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Укажите специализацию Вашей организации:</w:t>
      </w:r>
    </w:p>
    <w:bookmarkEnd w:id="20"/>
    <w:p w14:paraId="39C4EAD2" w14:textId="77777777" w:rsidR="00663FCE" w:rsidRPr="00663FCE" w:rsidRDefault="00663FCE" w:rsidP="00663FCE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общестроительные работы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52715028" w14:textId="77777777" w:rsidR="00663FCE" w:rsidRPr="00663FCE" w:rsidRDefault="00663FCE" w:rsidP="00663FCE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геодезические и маркшейдерские работы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601CEE83" w14:textId="77777777" w:rsidR="00663FCE" w:rsidRPr="00663FCE" w:rsidRDefault="00663FCE" w:rsidP="00663FCE">
      <w:pPr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пусконаладочные работы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50F70B94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работы по монтажу оборудования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30840D80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сантехмонтажные</w:t>
      </w:r>
      <w:proofErr w:type="spellEnd"/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работы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5506AE15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работы по </w:t>
      </w:r>
      <w:proofErr w:type="spellStart"/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газо</w:t>
      </w:r>
      <w:proofErr w:type="spellEnd"/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нефтеснабжению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7C513983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электромонтажные работы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53184748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горнопроходческие работы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65737630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дорожные работы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1989F1E5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гидротехнические работы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5C11AB97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водолазные работы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2CF0B20C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буровзрывные работы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28EB494F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слаботочные работы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65681218" w14:textId="77777777" w:rsidR="00663FCE" w:rsidRPr="00663FCE" w:rsidRDefault="00663FCE" w:rsidP="00663FCE">
      <w:pPr>
        <w:spacing w:after="200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строительный контроль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ym w:font="Wingdings" w:char="F06F"/>
      </w:r>
    </w:p>
    <w:p w14:paraId="648B1DF9" w14:textId="77777777" w:rsidR="00663FCE" w:rsidRPr="00663FCE" w:rsidRDefault="00663FCE" w:rsidP="00663FCE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Укажите источник, из которого Вы узнали </w:t>
      </w:r>
    </w:p>
    <w:p w14:paraId="4809D1F1" w14:textId="77777777" w:rsidR="00663FCE" w:rsidRPr="00663FCE" w:rsidRDefault="00663FCE" w:rsidP="00663FCE">
      <w:pPr>
        <w:spacing w:line="24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об Ассоциации СРО "МОС":</w:t>
      </w:r>
    </w:p>
    <w:p w14:paraId="7F049CD3" w14:textId="77777777" w:rsidR="00663FCE" w:rsidRPr="00663FCE" w:rsidRDefault="00663FCE" w:rsidP="00663FC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F013F03" w14:textId="77777777" w:rsidR="00663FCE" w:rsidRPr="00663FCE" w:rsidRDefault="00663FCE" w:rsidP="00663FC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Даю согласие на обеспечение Ассоциацией СРО «МОС» открытости информации, содержащейся в Анкете.</w:t>
      </w:r>
    </w:p>
    <w:p w14:paraId="1DDB59BE" w14:textId="77777777" w:rsidR="00663FCE" w:rsidRPr="00663FCE" w:rsidRDefault="00663FCE" w:rsidP="00663FCE">
      <w:pPr>
        <w:spacing w:line="24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30E870C" w14:textId="77777777" w:rsidR="00663FCE" w:rsidRPr="00663FCE" w:rsidRDefault="00663FCE" w:rsidP="00663FCE">
      <w:pPr>
        <w:spacing w:line="24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Подпись представителя, </w:t>
      </w: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  <w:t>/расшифровка подписи/</w:t>
      </w:r>
    </w:p>
    <w:p w14:paraId="5F5F939A" w14:textId="77777777" w:rsidR="00663FCE" w:rsidRPr="00663FCE" w:rsidRDefault="00663FCE" w:rsidP="00663FC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МП</w:t>
      </w:r>
    </w:p>
    <w:p w14:paraId="63340BCD" w14:textId="4F7EAA89" w:rsidR="00663FCE" w:rsidRDefault="00663FCE" w:rsidP="000563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F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Дата заполнения: </w:t>
      </w:r>
      <w:r w:rsidRPr="00663F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84DF325" w14:textId="77777777" w:rsidR="00663FCE" w:rsidRPr="00850C0A" w:rsidRDefault="00663FCE" w:rsidP="00850C0A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1" w:name="_Toc222833710"/>
      <w:r w:rsidRPr="00850C0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  <w:bookmarkEnd w:id="21"/>
    </w:p>
    <w:p w14:paraId="7E57987A" w14:textId="0EACDAAE" w:rsidR="00663FCE" w:rsidRDefault="00663FCE" w:rsidP="00056337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/>
        </w:rPr>
      </w:pPr>
      <w:r>
        <w:rPr>
          <w:rFonts w:ascii="Times New Roman" w:hAnsi="Times New Roman"/>
          <w:b/>
          <w:szCs w:val="28"/>
        </w:rPr>
        <w:t>Анкета</w:t>
      </w:r>
    </w:p>
    <w:p w14:paraId="01817656" w14:textId="77777777" w:rsidR="00663FCE" w:rsidRDefault="00663FCE" w:rsidP="00663FCE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члена Ассоциации СРО «МОС» </w:t>
      </w:r>
    </w:p>
    <w:p w14:paraId="5EA57803" w14:textId="77777777" w:rsidR="00663FCE" w:rsidRDefault="00663FCE" w:rsidP="00663FCE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4154"/>
        <w:gridCol w:w="2507"/>
      </w:tblGrid>
      <w:tr w:rsidR="00120DFA" w14:paraId="3618EE80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A02D4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4B47FE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Идентификационные данные, имеющиеся в распоряжении Ассоциации СРО «МОС»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15D854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Новые идентификационные данные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(заполнить, если изменились или дополнились)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120DFA" w14:paraId="308E7A1F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82721F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ОПФ: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61165C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ОПФ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ОПФ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38E15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5A8C8BFB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EFBD78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Полное наименование: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448600" w14:textId="34260935" w:rsidR="00663FCE" w:rsidRDefault="00663FCE" w:rsidP="00ED34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ПОЛНОЕНАЗВАНИЕ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ПОЛНОЕ</w:t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НА</w:t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>ИМЕНОВАНИЕ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58CEF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081860B0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E3103F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F32897" w14:textId="412069FC" w:rsidR="00663FCE" w:rsidRDefault="00663FCE" w:rsidP="00ED34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КРАТКОЕНАЗВАНИЕ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 xml:space="preserve">СОКРАЩЕННОЕ 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НА</w:t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>ИМЕНОВАНИЕ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8EB51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1AE8A0FD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4206BF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0999D0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ИНН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ИНН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EA4E5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00432144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74BB70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479400" w14:textId="0D8DA975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ЮРИДИЧЕСКИЙАДРЕС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ЮРИДИЧЕСКИЙ</w:t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АДРЕС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59572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76059AB1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5FE1EE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Фактический адрес: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6B3217" w14:textId="0EAAA87A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ФАКТИЧЕСКИЙАДРЕС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ФАКТИЧЕСКИЙ</w:t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АДРЕС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D8149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08E03157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0C7BF3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FBF8AA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ПОЧТОВЫЙАДРЕС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ПОЧТОВЫЙАДРЕС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F4E01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258BB19B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D19A31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Контактные телефоны: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151D7F" w14:textId="7C1AD983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КОНТАКТНЫЕТЕЛЕФОНЫ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КОНТАКТНЫЕ</w:t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ТЕЛЕФОНЫ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966DA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40B9469D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295D40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EB4733" w14:textId="77CAC05A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КОНТАКТНЫЕЭЛАДРЕСА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КОНТАКТНЫЕ</w:t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ЭЛ</w:t>
            </w:r>
            <w:r w:rsidR="00ED34FD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АДРЕСА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75F8B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3A8E1CB4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D6DD30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руководителе </w:t>
            </w:r>
            <w:r>
              <w:rPr>
                <w:rFonts w:ascii="Times New Roman" w:hAnsi="Times New Roman"/>
                <w:sz w:val="20"/>
                <w:szCs w:val="20"/>
              </w:rPr>
              <w:t>(ФИО, должность, телефон, электронная почта)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F04059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Руководитель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15BDE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7C1B29F6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F0030C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контактных лицах </w:t>
            </w:r>
            <w:r>
              <w:rPr>
                <w:rFonts w:ascii="Times New Roman" w:hAnsi="Times New Roman"/>
                <w:sz w:val="20"/>
                <w:szCs w:val="20"/>
              </w:rPr>
              <w:t>(ФИО, должность, телефон, электронная почта)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B1E583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КонтактныеЛица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КонтактныеЛица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E99B3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35BFA852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5BC93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сфера деятельности в строительстве: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03721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AUTHOR  ОВЭД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ОВЭД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240FE420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F7246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7C0EA04B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A910CF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Дополнительная сфера деятельности в строительстве: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67F76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Общестроительные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6F84966D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Сантехмонтажные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4C8BB527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Электромонтажные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26B18631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Слаботочные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0375C44C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Пусконаладочные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57F83774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Дорожные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68743E8C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Гидротехнические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4E905FCB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Водолазные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13B7CDE8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Горнопроходческие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0D630AFC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Буровзрывные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2BA926E3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Геодезические и маркшейдерские работы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134594EE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нефтеснабжению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6F6F265B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Строительный контроль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161F5E3B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монтажу оборудования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  <w:p w14:paraId="4C6EC9EF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5C11F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DFA" w14:paraId="3C895B0C" w14:textId="77777777">
        <w:tc>
          <w:tcPr>
            <w:tcW w:w="3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285BE0" w14:textId="77777777" w:rsidR="00663FCE" w:rsidRDefault="00663FC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Роль в строительстве:</w:t>
            </w:r>
          </w:p>
        </w:tc>
        <w:tc>
          <w:tcPr>
            <w:tcW w:w="4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597951" w14:textId="77777777" w:rsidR="00663FCE" w:rsidRDefault="00663FCE">
            <w:pPr>
              <w:tabs>
                <w:tab w:val="center" w:pos="1933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Генподрядчик/Подрядчик 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AUTHOR  Генподрядчик  \* MERGEFORMAT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Генподрядчик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  <w:p w14:paraId="468FE334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Технический заказчик 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AUTHOR  Техзаказчик  \* MERGEFORMAT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Техзаказчик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  <w:p w14:paraId="190C265F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Застройщик 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AUTHOR  Застройщик  \* MERGEFORMAT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Застройщик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  <w:p w14:paraId="0228D43F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Субподрядчик 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AUTHOR  Субподрядчик  \* MERGEFORMAT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Субподрядчик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31E2B" w14:textId="77777777" w:rsidR="00663FCE" w:rsidRDefault="00663F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76BCD6" w14:textId="77777777" w:rsidR="00663FCE" w:rsidRDefault="00663FCE" w:rsidP="00663FCE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2376A01" w14:textId="77777777" w:rsidR="00663FCE" w:rsidRDefault="00663FCE" w:rsidP="00663F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 идентификационные данные, указанные в таблице.</w:t>
      </w:r>
    </w:p>
    <w:p w14:paraId="52EAA9C3" w14:textId="77777777" w:rsidR="00663FCE" w:rsidRDefault="00663FCE" w:rsidP="00663FCE">
      <w:pPr>
        <w:rPr>
          <w:rFonts w:ascii="Times New Roman" w:hAnsi="Times New Roman"/>
          <w:b/>
          <w:sz w:val="28"/>
          <w:szCs w:val="28"/>
        </w:rPr>
      </w:pPr>
    </w:p>
    <w:p w14:paraId="0F7F925B" w14:textId="77777777" w:rsidR="00663FCE" w:rsidRDefault="00663FCE" w:rsidP="00663FCE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instrText xml:space="preserve"> AUTHOR  ДОЛЖНОСТЬРУКОВОДИТЕЛЯ  \* MERGEFORMAT </w:instrTex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ДОЛЖНОСТЬРУКОВОДИТЕЛЯ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C1E71D8" w14:textId="77777777" w:rsidR="00663FCE" w:rsidRDefault="00663FCE" w:rsidP="00663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ФИО: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instrText xml:space="preserve"> AUTHOR  ФИОРУКОВОДИТЕЛЯ  \* MERGEFORMAT </w:instrTex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ФИОРУКОВОДИТЕЛЯ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Подпись: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Печать</w:t>
      </w:r>
    </w:p>
    <w:p w14:paraId="27023B92" w14:textId="77777777" w:rsidR="00663FCE" w:rsidRDefault="00663FCE" w:rsidP="00663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Дата: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instrText xml:space="preserve"> AUTHOR  ДатаПроверки  \* MERGEFORMAT </w:instrTex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ДатаПроверки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end"/>
      </w:r>
    </w:p>
    <w:p w14:paraId="1BB40A30" w14:textId="77777777" w:rsidR="00663FCE" w:rsidRDefault="00663FCE" w:rsidP="00663FCE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4F7851D" w14:textId="20D0DAE7" w:rsidR="00120DFA" w:rsidRDefault="00663FCE" w:rsidP="00663FC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*в случае изменения таких идентификационных данных как: ОПФ, ИНН, наименование, юридический адрес или руководитель к анкете необходимо приложить заявление о внесении изменений в реестр членов и документы члена Ассоциации, подтверждающие такие изменения. Форма заявления и перечень документов есть на странице сайта Ассоциации </w:t>
      </w:r>
      <w:hyperlink r:id="rId8" w:history="1">
        <w:r>
          <w:rPr>
            <w:rStyle w:val="a6"/>
            <w:rFonts w:ascii="Times New Roman" w:hAnsi="Times New Roman"/>
            <w:sz w:val="20"/>
            <w:szCs w:val="20"/>
          </w:rPr>
          <w:t>http://www.npmos.ru/chlenstvo_v_sro/vnesenie_izmenenij_v_svidetelstvo_o_dopuske/</w:t>
        </w:r>
      </w:hyperlink>
      <w:r>
        <w:rPr>
          <w:rFonts w:ascii="Times New Roman" w:hAnsi="Times New Roman"/>
          <w:sz w:val="20"/>
          <w:szCs w:val="20"/>
        </w:rPr>
        <w:t xml:space="preserve"> в разделе «Членство в СРО/Внесение изменений в реестр членов СРО».</w:t>
      </w:r>
    </w:p>
    <w:p w14:paraId="076AA5F0" w14:textId="77777777" w:rsidR="00120DFA" w:rsidRDefault="00120DFA">
      <w:pPr>
        <w:spacing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099894F" w14:textId="77777777" w:rsidR="00120DFA" w:rsidRDefault="00120DFA" w:rsidP="00663FC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20DFA" w:rsidSect="00120DFA">
          <w:headerReference w:type="default" r:id="rId9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14:paraId="35427E45" w14:textId="594DC694" w:rsidR="00663FCE" w:rsidRPr="00850C0A" w:rsidRDefault="00663FCE" w:rsidP="00850C0A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2" w:name="_Toc222833711"/>
      <w:r w:rsidRPr="00850C0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  <w:bookmarkEnd w:id="22"/>
    </w:p>
    <w:p w14:paraId="3C866003" w14:textId="79E4F3E0" w:rsidR="00120DFA" w:rsidRDefault="00120DFA">
      <w:pPr>
        <w:spacing w:after="200"/>
        <w:rPr>
          <w:rFonts w:asciiTheme="minorHAnsi" w:eastAsiaTheme="minorHAnsi" w:hAnsiTheme="minorHAnsi" w:cstheme="minorBidi"/>
          <w:color w:val="auto"/>
          <w:lang w:eastAsia="en-US"/>
        </w:rPr>
      </w:pPr>
      <w:r>
        <w:fldChar w:fldCharType="begin"/>
      </w:r>
      <w:r>
        <w:instrText xml:space="preserve"> LINK </w:instrText>
      </w:r>
      <w:r w:rsidR="00164AA0">
        <w:instrText xml:space="preserve">Excel.Sheet.12 C:\\Users\\Холопик_ВВ\\Documents\\Downloads\\Svedeniya_o_spetsialistah_RTN.xlsx Лист1!R1C1:R11C17 </w:instrText>
      </w:r>
      <w:r>
        <w:instrText xml:space="preserve">\a \f 4 \h </w:instrText>
      </w:r>
      <w:r w:rsidR="00850C0A">
        <w:instrText xml:space="preserve"> \* MERGEFORMAT </w:instrText>
      </w:r>
      <w:r>
        <w:fldChar w:fldCharType="separate"/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376"/>
        <w:gridCol w:w="736"/>
        <w:gridCol w:w="807"/>
        <w:gridCol w:w="885"/>
        <w:gridCol w:w="1005"/>
        <w:gridCol w:w="575"/>
        <w:gridCol w:w="996"/>
        <w:gridCol w:w="1000"/>
        <w:gridCol w:w="1047"/>
        <w:gridCol w:w="1005"/>
        <w:gridCol w:w="1000"/>
        <w:gridCol w:w="1005"/>
        <w:gridCol w:w="627"/>
        <w:gridCol w:w="807"/>
        <w:gridCol w:w="627"/>
        <w:gridCol w:w="1356"/>
        <w:gridCol w:w="716"/>
      </w:tblGrid>
      <w:tr w:rsidR="00120DFA" w:rsidRPr="00120DFA" w14:paraId="028FB82A" w14:textId="77777777" w:rsidTr="00120DFA">
        <w:trPr>
          <w:trHeight w:val="360"/>
        </w:trPr>
        <w:tc>
          <w:tcPr>
            <w:tcW w:w="1457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ABF5" w14:textId="1358461C" w:rsidR="00120DFA" w:rsidRPr="00056337" w:rsidRDefault="00120DFA" w:rsidP="00056337">
            <w:pPr>
              <w:spacing w:line="240" w:lineRule="auto"/>
              <w:jc w:val="center"/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</w:pPr>
            <w:r w:rsidRPr="00056337">
              <w:rPr>
                <w:rFonts w:ascii="Roboto" w:eastAsia="Times New Roman" w:hAnsi="Roboto" w:cs="Times New Roman"/>
                <w:sz w:val="28"/>
                <w:szCs w:val="28"/>
                <w:lang w:eastAsia="ru-RU"/>
              </w:rPr>
              <w:t>Сведения о специалистах</w:t>
            </w:r>
          </w:p>
        </w:tc>
      </w:tr>
      <w:tr w:rsidR="00120DFA" w:rsidRPr="00120DFA" w14:paraId="282DBF14" w14:textId="77777777" w:rsidTr="00120DFA">
        <w:trPr>
          <w:trHeight w:val="525"/>
        </w:trPr>
        <w:tc>
          <w:tcPr>
            <w:tcW w:w="1457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5A8D" w14:textId="77777777" w:rsidR="00850C0A" w:rsidRPr="00FF3563" w:rsidRDefault="00850C0A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auto"/>
                <w:sz w:val="28"/>
                <w:szCs w:val="28"/>
                <w:lang w:eastAsia="ru-RU"/>
              </w:rPr>
            </w:pPr>
            <w:r w:rsidRPr="00FF3563">
              <w:rPr>
                <w:rFonts w:ascii="Roboto" w:eastAsia="Times New Roman" w:hAnsi="Roboto" w:cs="Times New Roman"/>
                <w:color w:val="auto"/>
                <w:sz w:val="28"/>
                <w:szCs w:val="28"/>
                <w:lang w:eastAsia="ru-RU"/>
              </w:rPr>
              <w:t>____________________________________________________</w:t>
            </w:r>
          </w:p>
          <w:p w14:paraId="5E98D4EF" w14:textId="12FF5B23" w:rsidR="00120DFA" w:rsidRPr="00056337" w:rsidRDefault="00850C0A" w:rsidP="00850C0A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FF0000"/>
                <w:sz w:val="24"/>
                <w:szCs w:val="24"/>
                <w:lang w:eastAsia="ru-RU"/>
              </w:rPr>
            </w:pPr>
            <w:r w:rsidRPr="00FF3563">
              <w:rPr>
                <w:rFonts w:ascii="Roboto" w:eastAsia="Times New Roman" w:hAnsi="Roboto" w:cs="Times New Roman"/>
                <w:color w:val="auto"/>
                <w:sz w:val="24"/>
                <w:szCs w:val="24"/>
                <w:lang w:eastAsia="ru-RU"/>
              </w:rPr>
              <w:t>(н</w:t>
            </w:r>
            <w:r w:rsidR="00120DFA" w:rsidRPr="00056337">
              <w:rPr>
                <w:rFonts w:ascii="Roboto" w:eastAsia="Times New Roman" w:hAnsi="Roboto" w:cs="Times New Roman"/>
                <w:color w:val="auto"/>
                <w:sz w:val="24"/>
                <w:szCs w:val="24"/>
                <w:lang w:eastAsia="ru-RU"/>
              </w:rPr>
              <w:t>аименование организации</w:t>
            </w:r>
            <w:r w:rsidRPr="00FF3563">
              <w:rPr>
                <w:rFonts w:ascii="Roboto" w:eastAsia="Times New Roman" w:hAnsi="Roboto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120DFA" w:rsidRPr="00120DFA" w14:paraId="182B40B5" w14:textId="77777777" w:rsidTr="00120DFA">
        <w:trPr>
          <w:trHeight w:val="1305"/>
        </w:trPr>
        <w:tc>
          <w:tcPr>
            <w:tcW w:w="1457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7E081C1B" w14:textId="77777777" w:rsidR="00120DFA" w:rsidRPr="00056337" w:rsidRDefault="00120DFA" w:rsidP="00056337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056337">
              <w:rPr>
                <w:rFonts w:eastAsia="Times New Roman"/>
                <w:b/>
                <w:bCs/>
                <w:color w:val="auto"/>
                <w:sz w:val="18"/>
                <w:szCs w:val="18"/>
                <w:lang w:eastAsia="ru-RU"/>
              </w:rPr>
              <w:br/>
              <w:t xml:space="preserve"> по организации строительства, сведения о которых включены в национальный реестр специалистов, а также, при необходимости, о специалистах технических, энергомеханических, контрольных и других технических служб и подразделений</w:t>
            </w:r>
          </w:p>
        </w:tc>
      </w:tr>
      <w:tr w:rsidR="00120DFA" w:rsidRPr="00120DFA" w14:paraId="11D10317" w14:textId="77777777" w:rsidTr="00120DFA">
        <w:trPr>
          <w:trHeight w:val="87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0DD6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996C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B6D12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342528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Стаж (лет и мес.)</w:t>
            </w:r>
          </w:p>
        </w:tc>
        <w:tc>
          <w:tcPr>
            <w:tcW w:w="4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22C4D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Диплом о высшем образовании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455D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Повышение квалификации/ НОК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3CDE3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РТН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53C8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Сведения из НРС</w:t>
            </w:r>
          </w:p>
        </w:tc>
      </w:tr>
      <w:tr w:rsidR="0076619B" w:rsidRPr="00120DFA" w14:paraId="5C27CCF2" w14:textId="77777777" w:rsidTr="00120DFA">
        <w:trPr>
          <w:trHeight w:val="300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3E4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2698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26D09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C79C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 xml:space="preserve">На инженерных должностях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A79A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Общий в строительстве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A96C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Серия, номер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4BFB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Дата присвоения квалификации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BB6B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CC9E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 xml:space="preserve">Специальность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8D96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7235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4D5F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Название курсов / Квалификация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0190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D929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Область аттестации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F0CF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F2CA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510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Дата внесения</w:t>
            </w:r>
          </w:p>
        </w:tc>
      </w:tr>
      <w:tr w:rsidR="00056337" w:rsidRPr="00120DFA" w14:paraId="43AD26D9" w14:textId="77777777" w:rsidTr="00056337">
        <w:trPr>
          <w:trHeight w:val="26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3A59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71C0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B1AF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5BC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AB00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E056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2C11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6682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7D5D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4775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11D8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6A1A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5118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E3E6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B1F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A4D0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7D27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eastAsia="ru-RU"/>
              </w:rPr>
              <w:t>17</w:t>
            </w:r>
          </w:p>
        </w:tc>
      </w:tr>
      <w:tr w:rsidR="00056337" w:rsidRPr="00120DFA" w14:paraId="4DA40CF9" w14:textId="77777777" w:rsidTr="00056337">
        <w:trPr>
          <w:trHeight w:val="26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2494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02221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EFBC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EA510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F1F45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6658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145C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7F7D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0A6E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C0151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54B8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FDF3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4045B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7EFED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1AE9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1EE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A476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56337" w:rsidRPr="00120DFA" w14:paraId="46F694CA" w14:textId="77777777" w:rsidTr="00056337">
        <w:trPr>
          <w:trHeight w:val="26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7896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8DAF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688F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E62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851F6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24C4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837FD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B50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EE3C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44BD7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E3AFE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9EB7A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92EB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14EB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4327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00974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7A2A0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56337" w:rsidRPr="00120DFA" w14:paraId="2D215A82" w14:textId="77777777" w:rsidTr="00056337">
        <w:trPr>
          <w:trHeight w:val="26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D9DA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838C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555F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EEA3C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0001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5D1BF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C6CBE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4A57D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9EE7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CC5F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E4B28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ED90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7715A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45179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68F9C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028DE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C9447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194B18" w:rsidRPr="00120DFA" w14:paraId="64794735" w14:textId="77777777" w:rsidTr="00120DFA">
        <w:trPr>
          <w:trHeight w:val="26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0AA9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E2A3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E8120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707C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FFF1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918D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28F4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ECA4A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367B3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30AB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DE6AB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6D9BA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BA9D5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348E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262A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51FC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00AC0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194B18" w:rsidRPr="00120DFA" w14:paraId="63542628" w14:textId="77777777" w:rsidTr="00120DFA">
        <w:trPr>
          <w:trHeight w:val="26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A5D5" w14:textId="77777777" w:rsidR="00120DFA" w:rsidRPr="00056337" w:rsidRDefault="00120DFA" w:rsidP="00056337">
            <w:pPr>
              <w:spacing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8D3B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9FAC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B4BA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30BA8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2D577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42139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B9699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D2E0C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3A43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BCC9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3772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1F4BF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6FF2E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5F99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7341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A7C6D" w14:textId="77777777" w:rsidR="00120DFA" w:rsidRPr="00056337" w:rsidRDefault="00120DFA" w:rsidP="00056337">
            <w:pPr>
              <w:spacing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  <w:r w:rsidRPr="00056337"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</w:tbl>
    <w:p w14:paraId="17C80D6F" w14:textId="2E48AE17" w:rsidR="00663FCE" w:rsidRDefault="00120DFA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63FC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AAC6F20" w14:textId="77777777" w:rsidR="00850C0A" w:rsidRDefault="00850C0A" w:rsidP="00B7405B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3" w:name="_Toc222833712"/>
      <w:r w:rsidRPr="00B7405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  <w:bookmarkEnd w:id="23"/>
    </w:p>
    <w:p w14:paraId="24068136" w14:textId="77777777" w:rsidR="00E91FE1" w:rsidRDefault="00E91FE1" w:rsidP="00E91FE1"/>
    <w:p w14:paraId="1DE5A54B" w14:textId="77777777" w:rsidR="00E91FE1" w:rsidRDefault="00E91FE1" w:rsidP="00E91F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ОПФ: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AUTHOR  ОПФ  \* MERGEFORMAT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ОПФ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AUTHOR  Наименование  \* MERGEFORMAT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0E02E971" w14:textId="77777777" w:rsidR="00E91FE1" w:rsidRDefault="00E91FE1" w:rsidP="00E91F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AUTHOR  Должность  \* MERGEFORMAT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Должность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AUTHOR  Руководитель  \* MERGEFORMAT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</w:t>
      </w:r>
    </w:p>
    <w:p w14:paraId="20C25A8F" w14:textId="77777777" w:rsidR="00E91FE1" w:rsidRDefault="00E91FE1" w:rsidP="00E91F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14:paraId="5B18F6DD" w14:textId="77777777" w:rsidR="00E91FE1" w:rsidRDefault="00E91FE1" w:rsidP="00E91FE1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</w:t>
      </w:r>
    </w:p>
    <w:p w14:paraId="67C37119" w14:textId="77777777" w:rsidR="00E91FE1" w:rsidRDefault="00E91FE1" w:rsidP="00E91FE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FD6ACBD" w14:textId="77777777" w:rsidR="00E91FE1" w:rsidRDefault="00E91FE1" w:rsidP="00E91FE1">
      <w:pPr>
        <w:rPr>
          <w:rFonts w:asciiTheme="minorHAnsi" w:eastAsiaTheme="minorHAnsi" w:hAnsiTheme="minorHAnsi" w:cstheme="minorBidi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  О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КВАЛИФИКАЦИИ РУКОВОДИТЕЛЕЙ И СПЕЦИАЛИСТОВ ОРГАНИЗАЦИИ</w:t>
      </w:r>
    </w:p>
    <w:p w14:paraId="79ADB4A2" w14:textId="77777777" w:rsidR="00E91FE1" w:rsidRDefault="00E91FE1" w:rsidP="00E91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Заявлены ранее*</w:t>
      </w:r>
    </w:p>
    <w:tbl>
      <w:tblPr>
        <w:tblW w:w="1474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88"/>
        <w:gridCol w:w="6500"/>
        <w:gridCol w:w="2440"/>
        <w:gridCol w:w="2551"/>
      </w:tblGrid>
      <w:tr w:rsidR="00E91FE1" w14:paraId="79B7282B" w14:textId="77777777" w:rsidTr="00056337">
        <w:trPr>
          <w:trHeight w:val="902"/>
        </w:trPr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F7B339" w14:textId="77777777" w:rsidR="00E91FE1" w:rsidRDefault="00E91FE1">
            <w:pPr>
              <w:tabs>
                <w:tab w:val="left" w:pos="284"/>
                <w:tab w:val="left" w:pos="449"/>
              </w:tabs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14:paraId="14A35BAA" w14:textId="77777777" w:rsidR="00E91FE1" w:rsidRDefault="00E91FE1">
            <w:pPr>
              <w:tabs>
                <w:tab w:val="left" w:pos="284"/>
                <w:tab w:val="left" w:pos="449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046F2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</w:tc>
        <w:tc>
          <w:tcPr>
            <w:tcW w:w="6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AEA8F9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Сведения о специалисте</w:t>
            </w:r>
          </w:p>
        </w:tc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954A59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Изменения в сведениях о специалисте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15C5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Работает в настоящее время</w:t>
            </w:r>
          </w:p>
          <w:p w14:paraId="2C19ED73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(да/нет)</w:t>
            </w:r>
          </w:p>
        </w:tc>
      </w:tr>
      <w:tr w:rsidR="00E91FE1" w14:paraId="586BCEB7" w14:textId="77777777" w:rsidTr="00056337">
        <w:trPr>
          <w:trHeight w:val="902"/>
        </w:trPr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8D0032" w14:textId="77777777" w:rsidR="00E91FE1" w:rsidRDefault="00E91FE1">
            <w:pPr>
              <w:tabs>
                <w:tab w:val="left" w:pos="284"/>
                <w:tab w:val="left" w:pos="449"/>
              </w:tabs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instrText xml:space="preserve"> AUTHOR  номерП </w:instrTex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ar-SA"/>
              </w:rPr>
              <w:t>номерП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2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4D3A54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instrText xml:space="preserve"> AUTHOR  ФИОСпециалиста </w:instrTex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ar-SA"/>
              </w:rPr>
              <w:t>ФИОСпециалиста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C3A341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instrText xml:space="preserve"> AUTHOR  СведенияОСпециалисте </w:instrTex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ar-SA"/>
              </w:rPr>
              <w:t>СведенияОСпециалисте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AAD08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D037F" w14:textId="77777777" w:rsidR="00E91FE1" w:rsidRDefault="00E91FE1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3AE6296F" w14:textId="77777777" w:rsidR="00E91FE1" w:rsidRDefault="00E91FE1" w:rsidP="00E91FE1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Вновь заявлены**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"/>
        <w:gridCol w:w="743"/>
        <w:gridCol w:w="798"/>
        <w:gridCol w:w="884"/>
        <w:gridCol w:w="972"/>
        <w:gridCol w:w="575"/>
        <w:gridCol w:w="1009"/>
        <w:gridCol w:w="993"/>
        <w:gridCol w:w="1031"/>
        <w:gridCol w:w="1022"/>
        <w:gridCol w:w="993"/>
        <w:gridCol w:w="1054"/>
        <w:gridCol w:w="619"/>
        <w:gridCol w:w="807"/>
        <w:gridCol w:w="619"/>
        <w:gridCol w:w="1363"/>
        <w:gridCol w:w="697"/>
      </w:tblGrid>
      <w:tr w:rsidR="00E91FE1" w14:paraId="4B919FE9" w14:textId="77777777">
        <w:trPr>
          <w:trHeight w:val="870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50D5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B620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ACB0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9A538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Стаж (лет и мес.)</w:t>
            </w:r>
          </w:p>
        </w:tc>
        <w:tc>
          <w:tcPr>
            <w:tcW w:w="15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4218B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Диплом о высшем образовании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749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Повышение квалификации /Независимая оценка квалификации (НОК)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03AD" w14:textId="77777777" w:rsidR="00E91FE1" w:rsidRDefault="00E91FE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РТН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DA9E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из НРС</w:t>
            </w:r>
          </w:p>
        </w:tc>
      </w:tr>
      <w:tr w:rsidR="00E91FE1" w14:paraId="3B8F47CD" w14:textId="77777777">
        <w:trPr>
          <w:trHeight w:val="11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968C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37BA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9D41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B9C7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инженерных должностях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E81A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Общий в строительстве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FAFF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266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присвоения квалификации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5420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ВУЗа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06C6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Специальность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A7C9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72EF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F50C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Название курсов</w:t>
            </w:r>
          </w:p>
          <w:p w14:paraId="549C8601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/Квалификация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A7E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3D5A" w14:textId="77777777" w:rsidR="00E91FE1" w:rsidRDefault="00E91FE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Область аттестации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8DC5" w14:textId="77777777" w:rsidR="00E91FE1" w:rsidRDefault="00E91FE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A3DF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Идентификационный номер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6BAB" w14:textId="77777777" w:rsidR="00E91FE1" w:rsidRDefault="00E91FE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внесения</w:t>
            </w:r>
          </w:p>
        </w:tc>
      </w:tr>
      <w:tr w:rsidR="00E91FE1" w14:paraId="54FEF770" w14:textId="77777777">
        <w:trPr>
          <w:trHeight w:val="408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64A9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B0F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69F9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590A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9777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B155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285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DD96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9217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6AF4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CA04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7D8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C2BD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D4CE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BE53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47AD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834D" w14:textId="77777777" w:rsidR="00E91FE1" w:rsidRDefault="00E91FE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E91FE1" w14:paraId="744DF9B3" w14:textId="77777777">
        <w:trPr>
          <w:trHeight w:val="297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50E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26D1C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0888A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2E6E8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124C7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CBF9C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F8AEF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19C56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75AD7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4F4DF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2F823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62A90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B939B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B1C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E26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71B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E4806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1FE1" w14:paraId="4520A255" w14:textId="77777777">
        <w:trPr>
          <w:trHeight w:val="30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3B0A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2E7F2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E562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E2D3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EAD03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4FBE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E50B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2B99B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2449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7C81C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8781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3595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7672E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F38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0F7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915C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30CA" w14:textId="77777777" w:rsidR="00E91FE1" w:rsidRDefault="00E91F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1000657B" w14:textId="77777777" w:rsidR="00E91FE1" w:rsidRDefault="00E91FE1" w:rsidP="00E91FE1">
      <w:pPr>
        <w:rPr>
          <w:rFonts w:asciiTheme="minorHAnsi" w:eastAsiaTheme="minorHAnsi" w:hAnsiTheme="minorHAnsi" w:cstheme="minorBidi"/>
          <w:lang w:eastAsia="en-US"/>
        </w:rPr>
      </w:pPr>
    </w:p>
    <w:p w14:paraId="7A41E7E9" w14:textId="77777777" w:rsidR="00E91FE1" w:rsidRDefault="00E91FE1" w:rsidP="00E91F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по заявленным ранее специалистам документы прилагать не нужно в случае, если сведения о специалистах не менялись;</w:t>
      </w:r>
    </w:p>
    <w:p w14:paraId="4D6AD9BE" w14:textId="77777777" w:rsidR="00E91FE1" w:rsidRDefault="00E91FE1" w:rsidP="00E91F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по вновь заявленным специалистам необходимо приложить следующие документы:</w:t>
      </w:r>
    </w:p>
    <w:p w14:paraId="173030DB" w14:textId="77777777" w:rsidR="00E91FE1" w:rsidRDefault="00E91FE1" w:rsidP="00E91F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по руководителям и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ГИПам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>, сведения о которых включены в НРС</w:t>
      </w:r>
      <w:r>
        <w:rPr>
          <w:rFonts w:ascii="Times New Roman" w:hAnsi="Times New Roman" w:cs="Times New Roman"/>
          <w:sz w:val="20"/>
          <w:szCs w:val="20"/>
        </w:rPr>
        <w:t>: копии трудовых книжек; копии должностных инструкций; копии приказов;</w:t>
      </w:r>
    </w:p>
    <w:p w14:paraId="2ECF0B70" w14:textId="77777777" w:rsidR="00E91FE1" w:rsidRDefault="00E91FE1" w:rsidP="00E91F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>по специалистам технических, и (или) энергомеханических, и (или) контрольных, и (или) других технических служб и подразделений</w:t>
      </w:r>
      <w:r>
        <w:rPr>
          <w:rFonts w:ascii="Times New Roman" w:hAnsi="Times New Roman" w:cs="Times New Roman"/>
          <w:sz w:val="20"/>
          <w:szCs w:val="20"/>
        </w:rPr>
        <w:t>: копии дипломов; копии трудовых книжек; копии удостоверений повышения квалификации;</w:t>
      </w:r>
    </w:p>
    <w:p w14:paraId="0717C050" w14:textId="6E3E59A5" w:rsidR="00E91FE1" w:rsidRPr="00E91FE1" w:rsidRDefault="00E91FE1" w:rsidP="00E91FE1">
      <w:pPr>
        <w:sectPr w:rsidR="00E91FE1" w:rsidRPr="00E91FE1" w:rsidSect="00056337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20E9B011" w14:textId="6F7EFA15" w:rsidR="00663FCE" w:rsidRPr="00056337" w:rsidRDefault="00663FCE" w:rsidP="00056337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4" w:name="_Toc222833713"/>
      <w:r w:rsidRPr="000563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91FE1" w:rsidRPr="00056337">
        <w:rPr>
          <w:rFonts w:ascii="Times New Roman" w:hAnsi="Times New Roman" w:cs="Times New Roman"/>
          <w:b/>
          <w:sz w:val="28"/>
          <w:szCs w:val="28"/>
        </w:rPr>
        <w:t>5</w:t>
      </w:r>
      <w:bookmarkEnd w:id="24"/>
    </w:p>
    <w:p w14:paraId="518159C5" w14:textId="3E2B8B5D" w:rsidR="0029737F" w:rsidRDefault="0029737F">
      <w:pPr>
        <w:spacing w:after="200"/>
        <w:rPr>
          <w:rFonts w:asciiTheme="minorHAnsi" w:eastAsiaTheme="minorHAnsi" w:hAnsiTheme="minorHAnsi" w:cstheme="minorBidi"/>
          <w:color w:val="auto"/>
          <w:lang w:eastAsia="en-US"/>
        </w:rPr>
      </w:pPr>
      <w:r>
        <w:fldChar w:fldCharType="begin"/>
      </w:r>
      <w:r>
        <w:instrText xml:space="preserve"> LINK </w:instrText>
      </w:r>
      <w:r w:rsidR="00164AA0">
        <w:instrText xml:space="preserve">Excel.Sheet.12 "C:\\Users\\Холопик_ВВ\\Documents\\Downloads\\Svedeniya_po_MTB_2019 (2).xlsx" Лист1!R1C1:R16C4 </w:instrText>
      </w:r>
      <w:r>
        <w:instrText xml:space="preserve">\a \f 4 \h  \* MERGEFORMAT </w:instrText>
      </w:r>
      <w:r>
        <w:fldChar w:fldCharType="separate"/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660"/>
        <w:gridCol w:w="6655"/>
        <w:gridCol w:w="1190"/>
        <w:gridCol w:w="1418"/>
      </w:tblGrid>
      <w:tr w:rsidR="0029737F" w:rsidRPr="0029737F" w14:paraId="47714C74" w14:textId="77777777" w:rsidTr="00056337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30C72" w14:textId="00B5977D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материально-технической базе</w:t>
            </w:r>
          </w:p>
        </w:tc>
      </w:tr>
      <w:tr w:rsidR="0029737F" w:rsidRPr="0029737F" w14:paraId="613D3E28" w14:textId="77777777" w:rsidTr="00056337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ECC37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37F" w:rsidRPr="0029737F" w14:paraId="13C75BAC" w14:textId="77777777" w:rsidTr="00056337">
        <w:trPr>
          <w:trHeight w:val="312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67F1E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(название организации)</w:t>
            </w:r>
          </w:p>
        </w:tc>
      </w:tr>
      <w:tr w:rsidR="0029737F" w:rsidRPr="0029737F" w14:paraId="49193410" w14:textId="77777777" w:rsidTr="00056337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48AAF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37F" w:rsidRPr="0029737F" w14:paraId="2DC7A2D3" w14:textId="77777777" w:rsidTr="00056337">
        <w:trPr>
          <w:trHeight w:val="21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3781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4D13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строительных машин и механизмов, транспортных средств, средств технологического оснащения, передвижных энергетических установок, средств контроля и измерений, а также средств обеспечения промышленной безопасности, имеющихся в распоряжении организации, необходимых для осуществления строительства, реконструкции и капитального ремонта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67305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6B99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 статус</w:t>
            </w:r>
            <w:r w:rsidRPr="0005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</w:t>
            </w: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собственности, в аренде, в лизинге)</w:t>
            </w:r>
          </w:p>
        </w:tc>
      </w:tr>
      <w:tr w:rsidR="0029737F" w:rsidRPr="0029737F" w14:paraId="53A3CB7B" w14:textId="77777777" w:rsidTr="00056337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551D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18EB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D1FA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3F29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37F" w:rsidRPr="0029737F" w14:paraId="50FE60D7" w14:textId="77777777" w:rsidTr="00056337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0161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BF5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780E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6097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737F" w:rsidRPr="0029737F" w14:paraId="2B2E1220" w14:textId="77777777" w:rsidTr="00056337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5E5BB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B17AB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7C1B4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EF447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9737F" w:rsidRPr="0029737F" w14:paraId="2B2FF659" w14:textId="77777777" w:rsidTr="00056337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A104C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FEFB3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99CA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7CC93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9737F" w:rsidRPr="0029737F" w14:paraId="7026E402" w14:textId="77777777" w:rsidTr="00056337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A9117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D1A9D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A2CB29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89A5E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737F" w:rsidRPr="0029737F" w14:paraId="3C5C56E8" w14:textId="77777777" w:rsidTr="00056337">
        <w:trPr>
          <w:trHeight w:val="52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1518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3F0A4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3A2E3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CBA1A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29737F" w:rsidRPr="0029737F" w14:paraId="165A1A50" w14:textId="77777777" w:rsidTr="00056337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EC5A4" w14:textId="77777777" w:rsidR="0029737F" w:rsidRPr="00056337" w:rsidRDefault="0029737F" w:rsidP="000563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109BB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F2D03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EC361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9737F" w:rsidRPr="0029737F" w14:paraId="75C39930" w14:textId="77777777" w:rsidTr="00056337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019C6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988F0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72805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71092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37F" w:rsidRPr="0029737F" w14:paraId="36C330B4" w14:textId="77777777" w:rsidTr="00056337">
        <w:trPr>
          <w:trHeight w:val="312"/>
        </w:trPr>
        <w:tc>
          <w:tcPr>
            <w:tcW w:w="7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8B2B5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CB5B9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470AB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9737F" w:rsidRPr="0029737F" w14:paraId="40486538" w14:textId="77777777" w:rsidTr="0005633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4866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6572E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Исполнитель: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B6FBB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A219C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9737F" w:rsidRPr="0029737F" w14:paraId="7151D194" w14:textId="77777777" w:rsidTr="0005633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DF73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C0AE7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63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Телефон: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B2EBD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D4EF" w14:textId="77777777" w:rsidR="0029737F" w:rsidRPr="00056337" w:rsidRDefault="0029737F" w:rsidP="0005633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D20731E" w14:textId="6AE2053D" w:rsidR="00663FCE" w:rsidRDefault="0029737F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63FC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6B05607" w14:textId="77777777" w:rsidR="006F72C7" w:rsidRDefault="006F72C7" w:rsidP="00663FC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6F72C7" w:rsidSect="00120DFA"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14:paraId="40D278C3" w14:textId="5D875A72" w:rsidR="00663FCE" w:rsidRPr="00056337" w:rsidRDefault="00663FCE" w:rsidP="00056337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5" w:name="_Toc222833714"/>
      <w:r w:rsidRPr="000563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91FE1" w:rsidRPr="00056337">
        <w:rPr>
          <w:rFonts w:ascii="Times New Roman" w:hAnsi="Times New Roman" w:cs="Times New Roman"/>
          <w:b/>
          <w:sz w:val="28"/>
          <w:szCs w:val="28"/>
        </w:rPr>
        <w:t>6</w:t>
      </w:r>
      <w:bookmarkEnd w:id="25"/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6F72C7" w:rsidRPr="006F72C7" w14:paraId="106641FB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21AAE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наименование___ </w:t>
            </w:r>
          </w:p>
        </w:tc>
      </w:tr>
      <w:tr w:rsidR="006F72C7" w:rsidRPr="006F72C7" w14:paraId="535C4981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DF993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адрес___</w:t>
            </w:r>
          </w:p>
        </w:tc>
      </w:tr>
      <w:tr w:rsidR="006F72C7" w:rsidRPr="006F72C7" w14:paraId="487FB824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CB02F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государственный регистрационный номер (ОГРН)___ </w:t>
            </w:r>
          </w:p>
        </w:tc>
      </w:tr>
      <w:tr w:rsidR="006F72C7" w:rsidRPr="006F72C7" w14:paraId="255AA496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81857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(ИНН)___</w:t>
            </w:r>
          </w:p>
        </w:tc>
      </w:tr>
      <w:tr w:rsidR="006F72C7" w:rsidRPr="006F72C7" w14:paraId="50583A0B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8E64F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приема в члены СРО___ </w:t>
            </w:r>
          </w:p>
        </w:tc>
      </w:tr>
    </w:tbl>
    <w:p w14:paraId="63B78D90" w14:textId="251F3195" w:rsidR="006F72C7" w:rsidRPr="006F72C7" w:rsidRDefault="006F72C7" w:rsidP="006F72C7">
      <w:pPr>
        <w:suppressAutoHyphens/>
        <w:spacing w:line="240" w:lineRule="auto"/>
        <w:ind w:left="57" w:right="57"/>
        <w:jc w:val="center"/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</w:pPr>
      <w:r w:rsidRPr="006F72C7"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  <w:t>Сведения</w:t>
      </w:r>
    </w:p>
    <w:p w14:paraId="13BEB7CA" w14:textId="6891072D" w:rsidR="006F72C7" w:rsidRPr="006F72C7" w:rsidRDefault="006F72C7" w:rsidP="006F72C7">
      <w:pPr>
        <w:suppressAutoHyphens/>
        <w:spacing w:line="240" w:lineRule="auto"/>
        <w:ind w:left="57" w:right="57"/>
        <w:jc w:val="center"/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</w:pPr>
      <w:r w:rsidRPr="006F72C7"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  <w:t>о договорах строительного подряда в стадии «ИСПОЛНЕНИЕ» (КФ ВВ)</w:t>
      </w:r>
    </w:p>
    <w:p w14:paraId="169D7822" w14:textId="77777777" w:rsidR="006F72C7" w:rsidRPr="006F72C7" w:rsidRDefault="006F72C7" w:rsidP="006F72C7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4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"/>
        <w:gridCol w:w="993"/>
        <w:gridCol w:w="1134"/>
        <w:gridCol w:w="1134"/>
        <w:gridCol w:w="2166"/>
        <w:gridCol w:w="2409"/>
        <w:gridCol w:w="1276"/>
        <w:gridCol w:w="1985"/>
        <w:gridCol w:w="1275"/>
        <w:gridCol w:w="1560"/>
      </w:tblGrid>
      <w:tr w:rsidR="006F72C7" w:rsidRPr="006F72C7" w14:paraId="46687904" w14:textId="77777777" w:rsidTr="006F72C7">
        <w:trPr>
          <w:trHeight w:val="750"/>
        </w:trPr>
        <w:tc>
          <w:tcPr>
            <w:tcW w:w="6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6939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bookmarkStart w:id="26" w:name="_Hlk219192269"/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№</w:t>
            </w:r>
          </w:p>
          <w:p w14:paraId="20CF8461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3A74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Номер договора</w:t>
            </w:r>
          </w:p>
          <w:p w14:paraId="73CD5D56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AD58" w14:textId="77777777" w:rsidR="006F72C7" w:rsidRPr="006F72C7" w:rsidRDefault="006F72C7" w:rsidP="006F72C7">
            <w:pPr>
              <w:tabs>
                <w:tab w:val="left" w:pos="934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E19C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Дата окончания договора </w:t>
            </w:r>
          </w:p>
        </w:tc>
        <w:tc>
          <w:tcPr>
            <w:tcW w:w="21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F2F1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Предмет договора</w:t>
            </w:r>
          </w:p>
          <w:p w14:paraId="4743D627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5E67" w14:textId="77777777" w:rsidR="006F72C7" w:rsidRPr="006F72C7" w:rsidRDefault="006F72C7" w:rsidP="006F72C7">
            <w:pPr>
              <w:tabs>
                <w:tab w:val="left" w:pos="1318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Сведения о Заказчике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4CC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Количество дополнительных соглашений к договору </w:t>
            </w:r>
            <w:r w:rsidRPr="006F72C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>(учитываются доп. соглашения, изменяющие предмет договора, цену или срок)</w:t>
            </w:r>
          </w:p>
        </w:tc>
        <w:tc>
          <w:tcPr>
            <w:tcW w:w="1275" w:type="dxa"/>
            <w:vMerge w:val="restart"/>
          </w:tcPr>
          <w:p w14:paraId="494BC423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Цена договора</w:t>
            </w:r>
          </w:p>
          <w:p w14:paraId="7AB05BFC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(с НДС, в руб.)</w:t>
            </w:r>
          </w:p>
          <w:p w14:paraId="5AC5DA9E" w14:textId="77777777" w:rsidR="006F72C7" w:rsidRPr="006F72C7" w:rsidRDefault="006F72C7" w:rsidP="006F72C7">
            <w:pPr>
              <w:spacing w:after="200"/>
              <w:rPr>
                <w:rFonts w:ascii="Calibri" w:eastAsia="Times New Roman" w:hAnsi="Calibri" w:cs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7360B3D7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5FE03424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14:paraId="373D3ECB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(да, нет)</w:t>
            </w:r>
          </w:p>
        </w:tc>
      </w:tr>
      <w:tr w:rsidR="006F72C7" w:rsidRPr="006F72C7" w14:paraId="7EFBD592" w14:textId="77777777" w:rsidTr="006F72C7">
        <w:trPr>
          <w:trHeight w:val="215"/>
        </w:trPr>
        <w:tc>
          <w:tcPr>
            <w:tcW w:w="6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5B7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0D9F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52D2" w14:textId="77777777" w:rsidR="006F72C7" w:rsidRPr="006F72C7" w:rsidRDefault="006F72C7" w:rsidP="006F72C7">
            <w:pPr>
              <w:tabs>
                <w:tab w:val="left" w:pos="934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15C3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9AA6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D714" w14:textId="77777777" w:rsidR="006F72C7" w:rsidRPr="006F72C7" w:rsidRDefault="006F72C7" w:rsidP="006F72C7">
            <w:pPr>
              <w:tabs>
                <w:tab w:val="left" w:pos="1318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276" w:type="dxa"/>
          </w:tcPr>
          <w:p w14:paraId="40A50616" w14:textId="77777777" w:rsidR="006F72C7" w:rsidRPr="006F72C7" w:rsidRDefault="006F72C7" w:rsidP="006F72C7">
            <w:pPr>
              <w:tabs>
                <w:tab w:val="left" w:pos="1318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6285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14:paraId="68BB4AB3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</w:tcPr>
          <w:p w14:paraId="742DB2AE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6F72C7" w:rsidRPr="006F72C7" w14:paraId="2E0EE33A" w14:textId="77777777" w:rsidTr="006F72C7">
        <w:trPr>
          <w:trHeight w:val="224"/>
        </w:trPr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56EB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36DD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6652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2DCF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5C1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48DD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79E0018D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7210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5" w:type="dxa"/>
          </w:tcPr>
          <w:p w14:paraId="562CA2C2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60" w:type="dxa"/>
          </w:tcPr>
          <w:p w14:paraId="096CC93E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10</w:t>
            </w:r>
          </w:p>
        </w:tc>
      </w:tr>
      <w:tr w:rsidR="006F72C7" w:rsidRPr="006F72C7" w14:paraId="7EF09C2F" w14:textId="77777777" w:rsidTr="006F72C7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3135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9B17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9D38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3B58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7C2E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C90D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17D77C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68C5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1A6A144D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7299936E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F72C7" w:rsidRPr="006F72C7" w14:paraId="2DBDBB1A" w14:textId="77777777" w:rsidTr="006F72C7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5D13" w14:textId="77777777" w:rsidR="006F72C7" w:rsidRPr="006F72C7" w:rsidRDefault="006F72C7" w:rsidP="006F72C7">
            <w:pPr>
              <w:tabs>
                <w:tab w:val="center" w:pos="205"/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88B41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FEED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9A6C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F048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EC33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0A25B0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9D84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722B9CD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0E2D577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F72C7" w:rsidRPr="006F72C7" w14:paraId="64E4BBF5" w14:textId="77777777" w:rsidTr="006F72C7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E3DB" w14:textId="77777777" w:rsidR="006F72C7" w:rsidRPr="006F72C7" w:rsidRDefault="006F72C7" w:rsidP="006F72C7">
            <w:pPr>
              <w:tabs>
                <w:tab w:val="center" w:pos="205"/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F0F2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4A15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DD1F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D1C5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2E6F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EC372E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DE44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4314A89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0A94E3E1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F72C7" w:rsidRPr="006F72C7" w14:paraId="61F98A88" w14:textId="77777777" w:rsidTr="006F72C7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10D2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73010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BC5AD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8552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5DD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3D7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E23D85" w14:textId="77777777" w:rsidR="006F72C7" w:rsidRPr="006F72C7" w:rsidRDefault="006F72C7" w:rsidP="006F72C7">
            <w:pPr>
              <w:suppressAutoHyphens/>
              <w:spacing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0D1B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</w:tcPr>
          <w:p w14:paraId="19868CF8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60" w:type="dxa"/>
          </w:tcPr>
          <w:p w14:paraId="59DAB67F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-</w:t>
            </w:r>
          </w:p>
        </w:tc>
      </w:tr>
      <w:bookmarkEnd w:id="26"/>
    </w:tbl>
    <w:p w14:paraId="023814FE" w14:textId="77777777" w:rsidR="006F72C7" w:rsidRPr="006F72C7" w:rsidRDefault="006F72C7" w:rsidP="006F72C7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</w:pPr>
    </w:p>
    <w:p w14:paraId="3C8A1324" w14:textId="77777777" w:rsidR="006F72C7" w:rsidRPr="006F72C7" w:rsidRDefault="006F72C7" w:rsidP="006F72C7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</w:pP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 xml:space="preserve">Приложения: </w:t>
      </w:r>
      <w:r w:rsidRPr="006F72C7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копии документов (договоров, дополнительных соглашений к ним, подтверждающих вышеуказанные сведения)</w:t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ab/>
      </w:r>
    </w:p>
    <w:p w14:paraId="180D0EC5" w14:textId="77777777" w:rsidR="006F72C7" w:rsidRPr="006F72C7" w:rsidRDefault="006F72C7" w:rsidP="006F72C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__________________________                           _____________________   </w:t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 xml:space="preserve">                    __________________</w:t>
      </w:r>
    </w:p>
    <w:p w14:paraId="47FC5902" w14:textId="77777777" w:rsidR="006F72C7" w:rsidRPr="006F72C7" w:rsidRDefault="006F72C7" w:rsidP="006F72C7">
      <w:pPr>
        <w:suppressAutoHyphens/>
        <w:spacing w:line="240" w:lineRule="auto"/>
        <w:ind w:left="1418"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(Должность руководителя)               </w:t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             </w:t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(Подпись)                    </w:t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    (Фамилия И.О.)</w:t>
      </w:r>
    </w:p>
    <w:p w14:paraId="36EF7978" w14:textId="77777777" w:rsidR="006F72C7" w:rsidRPr="006F72C7" w:rsidRDefault="006F72C7" w:rsidP="006F72C7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</w:p>
    <w:p w14:paraId="1C13BEF9" w14:textId="77777777" w:rsidR="006F72C7" w:rsidRPr="006F72C7" w:rsidRDefault="006F72C7" w:rsidP="006F72C7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>«__»______20__г.</w:t>
      </w:r>
    </w:p>
    <w:p w14:paraId="3C9209C9" w14:textId="77777777" w:rsidR="006F72C7" w:rsidRPr="006F72C7" w:rsidRDefault="006F72C7" w:rsidP="006F72C7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</w:p>
    <w:p w14:paraId="498E27C1" w14:textId="77777777" w:rsidR="006F72C7" w:rsidRPr="006F72C7" w:rsidRDefault="006F72C7" w:rsidP="006F72C7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>М.П.</w:t>
      </w:r>
    </w:p>
    <w:p w14:paraId="65E14413" w14:textId="77777777" w:rsidR="006F72C7" w:rsidRDefault="006F72C7" w:rsidP="006F72C7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sectPr w:rsidR="006F72C7" w:rsidSect="00056337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345CBB16" w14:textId="2965BA04" w:rsidR="00663FCE" w:rsidRPr="00056337" w:rsidRDefault="00663FCE" w:rsidP="00056337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7" w:name="_Toc222833715"/>
      <w:r w:rsidRPr="000563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91FE1">
        <w:rPr>
          <w:rFonts w:ascii="Times New Roman" w:hAnsi="Times New Roman" w:cs="Times New Roman"/>
          <w:b/>
          <w:sz w:val="28"/>
          <w:szCs w:val="28"/>
        </w:rPr>
        <w:t>7</w:t>
      </w:r>
      <w:bookmarkEnd w:id="27"/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6F72C7" w:rsidRPr="006F72C7" w14:paraId="4FFA35E8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8405F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8" w:name="_Hlk219211483"/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наименование___ </w:t>
            </w:r>
          </w:p>
        </w:tc>
      </w:tr>
      <w:tr w:rsidR="006F72C7" w:rsidRPr="006F72C7" w14:paraId="1D2FB0E2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2E45D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адрес___</w:t>
            </w:r>
          </w:p>
        </w:tc>
      </w:tr>
      <w:tr w:rsidR="006F72C7" w:rsidRPr="006F72C7" w14:paraId="56A6BD66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1938F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государственный регистрационный номер (ОГРН)___ </w:t>
            </w:r>
          </w:p>
        </w:tc>
      </w:tr>
      <w:tr w:rsidR="006F72C7" w:rsidRPr="006F72C7" w14:paraId="48179428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CD3D6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(ИНН)___</w:t>
            </w:r>
          </w:p>
        </w:tc>
      </w:tr>
      <w:tr w:rsidR="006F72C7" w:rsidRPr="006F72C7" w14:paraId="29805491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B8D16" w14:textId="77777777" w:rsidR="006F72C7" w:rsidRPr="006F72C7" w:rsidRDefault="006F72C7" w:rsidP="006F72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приема в члены СРО___ </w:t>
            </w:r>
          </w:p>
        </w:tc>
      </w:tr>
    </w:tbl>
    <w:bookmarkEnd w:id="28"/>
    <w:p w14:paraId="3B3914C5" w14:textId="79D80615" w:rsidR="006F72C7" w:rsidRPr="006F72C7" w:rsidRDefault="006F72C7" w:rsidP="006F72C7">
      <w:pPr>
        <w:suppressAutoHyphens/>
        <w:spacing w:line="240" w:lineRule="auto"/>
        <w:ind w:left="57" w:right="57"/>
        <w:jc w:val="center"/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</w:pPr>
      <w:r w:rsidRPr="006F72C7"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  <w:t>Сведения</w:t>
      </w:r>
    </w:p>
    <w:p w14:paraId="17DE9818" w14:textId="5DE8BE12" w:rsidR="006F72C7" w:rsidRPr="006F72C7" w:rsidRDefault="006F72C7" w:rsidP="006F72C7">
      <w:pPr>
        <w:suppressAutoHyphens/>
        <w:spacing w:line="240" w:lineRule="auto"/>
        <w:ind w:left="57" w:right="57"/>
        <w:jc w:val="center"/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</w:pPr>
      <w:r w:rsidRPr="006F72C7"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  <w:t>об ИСПОЛНЕННЫХ договорах строительного подряда</w:t>
      </w:r>
      <w:r w:rsidR="00850826"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  <w:t xml:space="preserve"> </w:t>
      </w:r>
      <w:r w:rsidRPr="006F72C7"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  <w:t>за 2026 год (КФ ВВ)</w:t>
      </w:r>
    </w:p>
    <w:p w14:paraId="517D91FB" w14:textId="77777777" w:rsidR="006F72C7" w:rsidRPr="006F72C7" w:rsidRDefault="006F72C7" w:rsidP="006F72C7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4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"/>
        <w:gridCol w:w="993"/>
        <w:gridCol w:w="1134"/>
        <w:gridCol w:w="1134"/>
        <w:gridCol w:w="2307"/>
        <w:gridCol w:w="2268"/>
        <w:gridCol w:w="1276"/>
        <w:gridCol w:w="1985"/>
        <w:gridCol w:w="1417"/>
        <w:gridCol w:w="1418"/>
      </w:tblGrid>
      <w:tr w:rsidR="006F72C7" w:rsidRPr="006F72C7" w14:paraId="48F6A2D0" w14:textId="77777777" w:rsidTr="006F72C7">
        <w:trPr>
          <w:trHeight w:val="750"/>
        </w:trPr>
        <w:tc>
          <w:tcPr>
            <w:tcW w:w="6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2C0A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№</w:t>
            </w:r>
          </w:p>
          <w:p w14:paraId="59E45E03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85E3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Номер договора</w:t>
            </w:r>
          </w:p>
          <w:p w14:paraId="3AD8256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2615" w14:textId="77777777" w:rsidR="006F72C7" w:rsidRPr="006F72C7" w:rsidRDefault="006F72C7" w:rsidP="006F72C7">
            <w:pPr>
              <w:tabs>
                <w:tab w:val="left" w:pos="934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AD8D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Дата окончания договора </w:t>
            </w:r>
          </w:p>
        </w:tc>
        <w:tc>
          <w:tcPr>
            <w:tcW w:w="230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BD5C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Предмет договора</w:t>
            </w:r>
          </w:p>
          <w:p w14:paraId="1BAC42AC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68891" w14:textId="77777777" w:rsidR="006F72C7" w:rsidRPr="006F72C7" w:rsidRDefault="006F72C7" w:rsidP="006F72C7">
            <w:pPr>
              <w:tabs>
                <w:tab w:val="left" w:pos="1318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Сведения о Заказчике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F279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Количество дополнительных соглашений к договору </w:t>
            </w:r>
            <w:r w:rsidRPr="006F72C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>(учитываются доп. соглашения, изменяющие предмет договора, цену или срок)</w:t>
            </w:r>
          </w:p>
        </w:tc>
        <w:tc>
          <w:tcPr>
            <w:tcW w:w="1417" w:type="dxa"/>
            <w:vMerge w:val="restart"/>
          </w:tcPr>
          <w:p w14:paraId="552FF6F4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Цена договора</w:t>
            </w:r>
          </w:p>
          <w:p w14:paraId="2C21D72B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(с НДС, в руб.)</w:t>
            </w:r>
          </w:p>
          <w:p w14:paraId="29484F02" w14:textId="77777777" w:rsidR="006F72C7" w:rsidRPr="006F72C7" w:rsidRDefault="006F72C7" w:rsidP="006F72C7">
            <w:pPr>
              <w:spacing w:after="200"/>
              <w:rPr>
                <w:rFonts w:ascii="Calibri" w:eastAsia="Times New Roman" w:hAnsi="Calibri" w:cs="Times New Roman"/>
                <w:color w:val="auto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60BD704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1F44A5BF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14:paraId="27975C71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(да, нет)</w:t>
            </w:r>
          </w:p>
        </w:tc>
      </w:tr>
      <w:tr w:rsidR="006F72C7" w:rsidRPr="006F72C7" w14:paraId="0710919A" w14:textId="77777777" w:rsidTr="006F72C7">
        <w:trPr>
          <w:trHeight w:val="215"/>
        </w:trPr>
        <w:tc>
          <w:tcPr>
            <w:tcW w:w="6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A88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F980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7206" w14:textId="77777777" w:rsidR="006F72C7" w:rsidRPr="006F72C7" w:rsidRDefault="006F72C7" w:rsidP="006F72C7">
            <w:pPr>
              <w:tabs>
                <w:tab w:val="left" w:pos="934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37CF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30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BBC5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378D" w14:textId="77777777" w:rsidR="006F72C7" w:rsidRPr="006F72C7" w:rsidRDefault="006F72C7" w:rsidP="006F72C7">
            <w:pPr>
              <w:tabs>
                <w:tab w:val="left" w:pos="1318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276" w:type="dxa"/>
          </w:tcPr>
          <w:p w14:paraId="3DF704E6" w14:textId="77777777" w:rsidR="006F72C7" w:rsidRPr="006F72C7" w:rsidRDefault="006F72C7" w:rsidP="006F72C7">
            <w:pPr>
              <w:tabs>
                <w:tab w:val="left" w:pos="1318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3BBE1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14:paraId="00CB75CB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14:paraId="18729210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6F72C7" w:rsidRPr="006F72C7" w14:paraId="4D2C90B5" w14:textId="77777777" w:rsidTr="006F72C7">
        <w:trPr>
          <w:trHeight w:val="224"/>
        </w:trPr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4CCB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EA94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F9A5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0C88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6BDD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C86F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14B151A6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0293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417" w:type="dxa"/>
          </w:tcPr>
          <w:p w14:paraId="22EDC73A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418" w:type="dxa"/>
          </w:tcPr>
          <w:p w14:paraId="1700BF6F" w14:textId="77777777" w:rsidR="006F72C7" w:rsidRPr="006F72C7" w:rsidRDefault="006F72C7" w:rsidP="006F72C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10</w:t>
            </w:r>
          </w:p>
        </w:tc>
      </w:tr>
      <w:tr w:rsidR="006F72C7" w:rsidRPr="006F72C7" w14:paraId="57A0DF16" w14:textId="77777777" w:rsidTr="006F72C7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6E9D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7452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4E3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B1C7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0DAB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1297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A410E9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7D42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2CB712D0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6597422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F72C7" w:rsidRPr="006F72C7" w14:paraId="55725CD9" w14:textId="77777777" w:rsidTr="006F72C7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F9F8C" w14:textId="77777777" w:rsidR="006F72C7" w:rsidRPr="006F72C7" w:rsidRDefault="006F72C7" w:rsidP="006F72C7">
            <w:pPr>
              <w:tabs>
                <w:tab w:val="center" w:pos="205"/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76CE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9879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396B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8115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D9D8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151DCB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C4FF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03A632B9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19F48CA5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F72C7" w:rsidRPr="006F72C7" w14:paraId="0200D90A" w14:textId="77777777" w:rsidTr="006F72C7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A1ED" w14:textId="77777777" w:rsidR="006F72C7" w:rsidRPr="006F72C7" w:rsidRDefault="006F72C7" w:rsidP="006F72C7">
            <w:pPr>
              <w:tabs>
                <w:tab w:val="center" w:pos="205"/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E9D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011F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F38D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25AA3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0725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3AC771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3250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3C50EF12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7F04E60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F72C7" w:rsidRPr="006F72C7" w14:paraId="6694CE0C" w14:textId="77777777" w:rsidTr="006F72C7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27DA" w14:textId="77777777" w:rsidR="006F72C7" w:rsidRPr="006F72C7" w:rsidRDefault="006F72C7" w:rsidP="006F72C7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C278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3B21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2A0A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C5A7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99F8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0F9424" w14:textId="77777777" w:rsidR="006F72C7" w:rsidRPr="006F72C7" w:rsidRDefault="006F72C7" w:rsidP="006F72C7">
            <w:pPr>
              <w:suppressAutoHyphens/>
              <w:spacing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E2C7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</w:tcPr>
          <w:p w14:paraId="73B29A85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8" w:type="dxa"/>
          </w:tcPr>
          <w:p w14:paraId="25DEE34B" w14:textId="77777777" w:rsidR="006F72C7" w:rsidRPr="006F72C7" w:rsidRDefault="006F72C7" w:rsidP="006F72C7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6F72C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-</w:t>
            </w:r>
          </w:p>
        </w:tc>
      </w:tr>
    </w:tbl>
    <w:p w14:paraId="29FD5441" w14:textId="77777777" w:rsidR="006F72C7" w:rsidRPr="006F72C7" w:rsidRDefault="006F72C7" w:rsidP="006F72C7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6961DD9" w14:textId="77777777" w:rsidR="006F72C7" w:rsidRPr="006F72C7" w:rsidRDefault="006F72C7" w:rsidP="006F72C7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6F72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/>
        </w:rPr>
        <w:t xml:space="preserve">Приложения: </w:t>
      </w:r>
      <w:r w:rsidRPr="006F72C7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копии документов (договоров, дополнительных соглашений к ним, актов приемки выполненных работ, подтверждающих вышеуказанные сведения)</w:t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</w:p>
    <w:p w14:paraId="7803FEAC" w14:textId="77777777" w:rsidR="006F72C7" w:rsidRPr="006F72C7" w:rsidRDefault="006F72C7" w:rsidP="006F72C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_________________________                           _____________________   </w:t>
      </w:r>
      <w:r w:rsidRPr="006F72C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 xml:space="preserve">                    __________________</w:t>
      </w:r>
    </w:p>
    <w:p w14:paraId="4C4DFB9A" w14:textId="77777777" w:rsidR="006F72C7" w:rsidRPr="006F72C7" w:rsidRDefault="006F72C7" w:rsidP="006F72C7">
      <w:pPr>
        <w:suppressAutoHyphens/>
        <w:spacing w:line="240" w:lineRule="auto"/>
        <w:ind w:left="1418"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(Должность руководителя)               </w:t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             </w:t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(Подпись)                    </w:t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    (Фамилия И.О.)</w:t>
      </w:r>
    </w:p>
    <w:p w14:paraId="66BA2B2B" w14:textId="77777777" w:rsidR="006F72C7" w:rsidRPr="006F72C7" w:rsidRDefault="006F72C7" w:rsidP="006F72C7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</w:p>
    <w:p w14:paraId="0F1703DD" w14:textId="77777777" w:rsidR="006F72C7" w:rsidRPr="006F72C7" w:rsidRDefault="006F72C7" w:rsidP="006F72C7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>«__»______20__г.</w:t>
      </w:r>
    </w:p>
    <w:p w14:paraId="00FBF6B4" w14:textId="77777777" w:rsidR="006F72C7" w:rsidRPr="006F72C7" w:rsidRDefault="006F72C7" w:rsidP="006F72C7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</w:p>
    <w:p w14:paraId="5D33FA75" w14:textId="77777777" w:rsidR="006F72C7" w:rsidRPr="006F72C7" w:rsidRDefault="006F72C7" w:rsidP="006F72C7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6F72C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>М.П.</w:t>
      </w:r>
    </w:p>
    <w:p w14:paraId="0E97E096" w14:textId="77777777" w:rsidR="006F72C7" w:rsidRDefault="006F72C7">
      <w:pPr>
        <w:spacing w:after="200"/>
        <w:rPr>
          <w:rFonts w:ascii="Times New Roman" w:eastAsia="Times New Roman" w:hAnsi="Times New Roman" w:cs="Times New Roman"/>
          <w:sz w:val="28"/>
          <w:szCs w:val="28"/>
        </w:rPr>
        <w:sectPr w:rsidR="006F72C7" w:rsidSect="00056337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6ED17133" w14:textId="7AE3D962" w:rsidR="00663FCE" w:rsidRPr="00056337" w:rsidRDefault="00663FCE" w:rsidP="00056337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9" w:name="_Toc222833716"/>
      <w:r w:rsidRPr="000563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91FE1">
        <w:rPr>
          <w:rFonts w:ascii="Times New Roman" w:hAnsi="Times New Roman" w:cs="Times New Roman"/>
          <w:b/>
          <w:sz w:val="28"/>
          <w:szCs w:val="28"/>
        </w:rPr>
        <w:t>8</w:t>
      </w:r>
      <w:bookmarkEnd w:id="29"/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A5403A" w:rsidRPr="006F72C7" w14:paraId="3FE813BE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18A00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наименование___ </w:t>
            </w:r>
          </w:p>
        </w:tc>
      </w:tr>
      <w:tr w:rsidR="00A5403A" w:rsidRPr="006F72C7" w14:paraId="4A0DF6CE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A2F86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адрес___</w:t>
            </w:r>
          </w:p>
        </w:tc>
      </w:tr>
      <w:tr w:rsidR="00A5403A" w:rsidRPr="006F72C7" w14:paraId="73D8C8EF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20F7C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государственный регистрационный номер (ОГРН)___ </w:t>
            </w:r>
          </w:p>
        </w:tc>
      </w:tr>
      <w:tr w:rsidR="00A5403A" w:rsidRPr="006F72C7" w14:paraId="6FA7C196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15E33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(ИНН)___</w:t>
            </w:r>
          </w:p>
        </w:tc>
      </w:tr>
      <w:tr w:rsidR="00A5403A" w:rsidRPr="006F72C7" w14:paraId="3C35520A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A8963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приема в члены СРО___ </w:t>
            </w:r>
          </w:p>
        </w:tc>
      </w:tr>
    </w:tbl>
    <w:p w14:paraId="5D6FFC6A" w14:textId="77777777" w:rsidR="005B1754" w:rsidRDefault="005B1754" w:rsidP="005B1754">
      <w:pPr>
        <w:suppressAutoHyphens/>
        <w:spacing w:line="240" w:lineRule="auto"/>
        <w:ind w:left="57" w:right="57"/>
        <w:jc w:val="center"/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</w:pPr>
    </w:p>
    <w:p w14:paraId="588471D9" w14:textId="77777777" w:rsidR="005B1754" w:rsidRPr="005B1754" w:rsidRDefault="005B1754" w:rsidP="005B1754">
      <w:pPr>
        <w:suppressAutoHyphens/>
        <w:spacing w:line="240" w:lineRule="auto"/>
        <w:ind w:left="57" w:right="57"/>
        <w:jc w:val="center"/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</w:pPr>
      <w:r w:rsidRPr="005B1754"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  <w:t>Сведения</w:t>
      </w:r>
    </w:p>
    <w:p w14:paraId="6C107243" w14:textId="77777777" w:rsidR="005B1754" w:rsidRPr="005B1754" w:rsidRDefault="005B1754" w:rsidP="005B1754">
      <w:pPr>
        <w:suppressAutoHyphens/>
        <w:spacing w:line="240" w:lineRule="auto"/>
        <w:ind w:left="57" w:right="57"/>
        <w:jc w:val="center"/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</w:pPr>
      <w:r w:rsidRPr="005B1754">
        <w:rPr>
          <w:rFonts w:ascii="Times New Roman" w:hAnsi="Times New Roman" w:cs="Arial Unicode MS"/>
          <w:b/>
          <w:color w:val="auto"/>
          <w:sz w:val="24"/>
          <w:szCs w:val="24"/>
          <w:lang w:eastAsia="ar-SA"/>
        </w:rPr>
        <w:t>о договорах строительного подряда, заключенным с использованием конкурентных способов заключения договоров, в стадии «ИСПОЛНЕНИЕ»</w:t>
      </w:r>
    </w:p>
    <w:p w14:paraId="4DFC6BC6" w14:textId="77777777" w:rsidR="005B1754" w:rsidRPr="005B1754" w:rsidRDefault="005B1754" w:rsidP="005B1754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4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7"/>
        <w:gridCol w:w="993"/>
        <w:gridCol w:w="1134"/>
        <w:gridCol w:w="1134"/>
        <w:gridCol w:w="1417"/>
        <w:gridCol w:w="2023"/>
        <w:gridCol w:w="1843"/>
        <w:gridCol w:w="1701"/>
        <w:gridCol w:w="1276"/>
        <w:gridCol w:w="1276"/>
        <w:gridCol w:w="1134"/>
      </w:tblGrid>
      <w:tr w:rsidR="005B1754" w:rsidRPr="005B1754" w14:paraId="5CA36440" w14:textId="77777777" w:rsidTr="00056337">
        <w:trPr>
          <w:trHeight w:val="750"/>
        </w:trPr>
        <w:tc>
          <w:tcPr>
            <w:tcW w:w="6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7972" w14:textId="77777777" w:rsidR="005B1754" w:rsidRPr="005B1754" w:rsidRDefault="005B1754" w:rsidP="005B1754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№</w:t>
            </w:r>
          </w:p>
          <w:p w14:paraId="37A3078C" w14:textId="77777777" w:rsidR="005B1754" w:rsidRPr="005B1754" w:rsidRDefault="005B1754" w:rsidP="005B1754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4660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Номер договора</w:t>
            </w:r>
          </w:p>
          <w:p w14:paraId="3C499369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085F" w14:textId="77777777" w:rsidR="005B1754" w:rsidRPr="005B1754" w:rsidRDefault="005B1754" w:rsidP="005B1754">
            <w:pPr>
              <w:tabs>
                <w:tab w:val="left" w:pos="934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0D91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Дата окончания договора </w:t>
            </w:r>
          </w:p>
        </w:tc>
        <w:tc>
          <w:tcPr>
            <w:tcW w:w="1417" w:type="dxa"/>
            <w:vMerge w:val="restart"/>
          </w:tcPr>
          <w:p w14:paraId="581C1A43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Договор заключен в рамках </w:t>
            </w:r>
          </w:p>
          <w:p w14:paraId="49286B15" w14:textId="15A18281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proofErr w:type="gramStart"/>
            <w:r w:rsidRPr="005B17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( №</w:t>
            </w:r>
            <w:proofErr w:type="gramEnd"/>
            <w:r w:rsidRPr="005B17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44</w:t>
            </w:r>
            <w:r w:rsidR="00CF7B1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-ФЗ</w:t>
            </w:r>
            <w:r w:rsidRPr="005B17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, №223</w:t>
            </w:r>
            <w:r w:rsidR="00CF7B1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-ФЗ</w:t>
            </w:r>
            <w:r w:rsidRPr="005B17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, ППРФ №615)</w:t>
            </w: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2EA0F04D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02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947C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Предмет договора</w:t>
            </w:r>
          </w:p>
          <w:p w14:paraId="0F604313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E446" w14:textId="77777777" w:rsidR="005B1754" w:rsidRPr="005B1754" w:rsidRDefault="005B1754" w:rsidP="005B1754">
            <w:pPr>
              <w:tabs>
                <w:tab w:val="left" w:pos="1318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Наименование Заказчика по договору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505B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1692A7E0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14:paraId="133EF6AC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(да, нет)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7189E419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Цена договора</w:t>
            </w:r>
          </w:p>
          <w:p w14:paraId="52007516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(с НДС, в руб.)</w:t>
            </w:r>
          </w:p>
          <w:p w14:paraId="7698BD4F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5B1754" w:rsidRPr="005B1754" w14:paraId="2107DC31" w14:textId="77777777" w:rsidTr="00056337">
        <w:trPr>
          <w:trHeight w:val="1354"/>
        </w:trPr>
        <w:tc>
          <w:tcPr>
            <w:tcW w:w="6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9E277" w14:textId="77777777" w:rsidR="005B1754" w:rsidRPr="005B1754" w:rsidRDefault="005B1754" w:rsidP="005B1754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A255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6C13" w14:textId="77777777" w:rsidR="005B1754" w:rsidRPr="005B1754" w:rsidRDefault="005B1754" w:rsidP="005B1754">
            <w:pPr>
              <w:tabs>
                <w:tab w:val="left" w:pos="934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F38A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14:paraId="7DF6B86A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02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DBF0D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625E" w14:textId="77777777" w:rsidR="005B1754" w:rsidRPr="005B1754" w:rsidRDefault="005B1754" w:rsidP="005B1754">
            <w:pPr>
              <w:tabs>
                <w:tab w:val="left" w:pos="1318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6161" w14:textId="77777777" w:rsidR="005B1754" w:rsidRPr="005B1754" w:rsidRDefault="005B1754" w:rsidP="005B1754">
            <w:pPr>
              <w:suppressAutoHyphens/>
              <w:spacing w:line="240" w:lineRule="auto"/>
              <w:ind w:left="57" w:right="57" w:hanging="4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E586AE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Всего</w:t>
            </w:r>
          </w:p>
          <w:p w14:paraId="726C7CC7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46FBD607" w14:textId="77777777" w:rsidR="005B1754" w:rsidRPr="005B1754" w:rsidRDefault="005B1754" w:rsidP="005B1754">
            <w:pPr>
              <w:tabs>
                <w:tab w:val="left" w:pos="1843"/>
              </w:tabs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4EAE92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Исполненная на основании актов приёмки работ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8C03AF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Не исполненная</w:t>
            </w:r>
          </w:p>
        </w:tc>
      </w:tr>
      <w:tr w:rsidR="005B1754" w:rsidRPr="005B1754" w14:paraId="1C4E6180" w14:textId="77777777" w:rsidTr="00056337">
        <w:trPr>
          <w:trHeight w:val="224"/>
        </w:trPr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9D16" w14:textId="77777777" w:rsidR="005B1754" w:rsidRPr="005B1754" w:rsidRDefault="005B1754" w:rsidP="005B1754">
            <w:pPr>
              <w:tabs>
                <w:tab w:val="left" w:pos="284"/>
              </w:tabs>
              <w:suppressAutoHyphens/>
              <w:spacing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E5AE4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A715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AAB1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</w:tcPr>
          <w:p w14:paraId="14B82EE1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0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3AC3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408D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48DA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8EC4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B831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134" w:type="dxa"/>
          </w:tcPr>
          <w:p w14:paraId="6799F21C" w14:textId="77777777" w:rsidR="005B1754" w:rsidRPr="005B1754" w:rsidRDefault="005B1754" w:rsidP="005B175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ar-SA"/>
              </w:rPr>
              <w:t>11</w:t>
            </w:r>
          </w:p>
        </w:tc>
      </w:tr>
      <w:tr w:rsidR="005B1754" w:rsidRPr="005B1754" w14:paraId="35B58235" w14:textId="77777777" w:rsidTr="00056337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250FA" w14:textId="77777777" w:rsidR="005B1754" w:rsidRPr="005B1754" w:rsidRDefault="005B1754" w:rsidP="005B1754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2C22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FFB9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4136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2C7388C3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0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7A01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580C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9C79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CBF2C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E66E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1B7AF616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5B1754" w:rsidRPr="005B1754" w14:paraId="0A3EF85D" w14:textId="77777777" w:rsidTr="00056337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8F06" w14:textId="77777777" w:rsidR="005B1754" w:rsidRPr="005B1754" w:rsidRDefault="005B1754" w:rsidP="005B1754">
            <w:pPr>
              <w:tabs>
                <w:tab w:val="center" w:pos="205"/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B1F8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5A4C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0254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01983FF0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0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918F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FDB4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D722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E6AE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64F2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3BA798C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5B1754" w:rsidRPr="005B1754" w14:paraId="3413947D" w14:textId="77777777" w:rsidTr="00056337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5F0B" w14:textId="77777777" w:rsidR="005B1754" w:rsidRPr="005B1754" w:rsidRDefault="005B1754" w:rsidP="005B1754">
            <w:pPr>
              <w:tabs>
                <w:tab w:val="center" w:pos="205"/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D176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52A4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A2EF3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1B280429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0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513D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81C8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895B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4EA2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903D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146569E0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5B1754" w:rsidRPr="005B1754" w14:paraId="2D210A38" w14:textId="77777777" w:rsidTr="00056337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6AA34" w14:textId="77777777" w:rsidR="005B1754" w:rsidRPr="005B1754" w:rsidRDefault="005B1754" w:rsidP="005B1754">
            <w:pPr>
              <w:tabs>
                <w:tab w:val="left" w:pos="284"/>
              </w:tabs>
              <w:suppressAutoHyphens/>
              <w:spacing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4D07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F1F6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6446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</w:tcPr>
          <w:p w14:paraId="5941BFA6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0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2490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7950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7B31A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B965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4670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14:paraId="7B49FC25" w14:textId="77777777" w:rsidR="005B1754" w:rsidRPr="005B1754" w:rsidRDefault="005B1754" w:rsidP="005B1754">
            <w:pPr>
              <w:suppressAutoHyphens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5B17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</w:tbl>
    <w:p w14:paraId="01C3EFD8" w14:textId="77777777" w:rsidR="005B1754" w:rsidRPr="005B1754" w:rsidRDefault="005B1754" w:rsidP="005B175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5B17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__________________________                           _____________________   </w:t>
      </w:r>
      <w:r w:rsidRPr="005B17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 xml:space="preserve">                    __________________</w:t>
      </w:r>
    </w:p>
    <w:p w14:paraId="54D4DA27" w14:textId="77777777" w:rsidR="005B1754" w:rsidRPr="005B1754" w:rsidRDefault="005B1754" w:rsidP="005B1754">
      <w:pPr>
        <w:suppressAutoHyphens/>
        <w:spacing w:line="240" w:lineRule="auto"/>
        <w:ind w:left="1418"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(Должность руководителя)               </w:t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             </w:t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(Подпись)                    </w:t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         </w:t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(Фамилия И.О.)</w:t>
      </w:r>
    </w:p>
    <w:p w14:paraId="04C1FC37" w14:textId="77777777" w:rsidR="005B1754" w:rsidRPr="005B1754" w:rsidRDefault="005B1754" w:rsidP="005B1754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</w:p>
    <w:p w14:paraId="052E1F6E" w14:textId="77777777" w:rsidR="005B1754" w:rsidRPr="005B1754" w:rsidRDefault="005B1754" w:rsidP="005B175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5B17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Главный бухгалтер                         </w:t>
      </w:r>
      <w:r w:rsidRPr="005B17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B17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5B17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 xml:space="preserve">  _____________________   </w:t>
      </w:r>
      <w:r w:rsidRPr="005B175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 xml:space="preserve">                    __________________</w:t>
      </w:r>
    </w:p>
    <w:p w14:paraId="55786D91" w14:textId="2A7E9ED4" w:rsidR="005B1754" w:rsidRPr="005B1754" w:rsidRDefault="005B1754" w:rsidP="005B1754">
      <w:pPr>
        <w:suppressAutoHyphens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                   </w:t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(Подпись)                               </w:t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  </w:t>
      </w: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ab/>
        <w:t xml:space="preserve"> (Фамилия И.О.)</w:t>
      </w:r>
    </w:p>
    <w:p w14:paraId="08102CC5" w14:textId="77777777" w:rsidR="005B1754" w:rsidRPr="005B1754" w:rsidRDefault="005B1754" w:rsidP="005B1754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</w:p>
    <w:p w14:paraId="6F9233EA" w14:textId="77777777" w:rsidR="005B1754" w:rsidRPr="005B1754" w:rsidRDefault="005B1754" w:rsidP="005B1754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>«__»______20__г.</w:t>
      </w:r>
    </w:p>
    <w:p w14:paraId="34DE1D3A" w14:textId="77777777" w:rsidR="005B1754" w:rsidRPr="005B1754" w:rsidRDefault="005B1754" w:rsidP="005B1754">
      <w:pPr>
        <w:suppressAutoHyphens/>
        <w:spacing w:line="240" w:lineRule="auto"/>
        <w:ind w:left="709"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5B1754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>М.П.</w:t>
      </w:r>
    </w:p>
    <w:p w14:paraId="3EC2A4E8" w14:textId="77777777" w:rsidR="005B1754" w:rsidRDefault="005B1754" w:rsidP="005B175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sectPr w:rsidR="005B1754" w:rsidSect="00056337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46A820FC" w14:textId="365EFD8C" w:rsidR="00663FCE" w:rsidRPr="00056337" w:rsidRDefault="00663FCE" w:rsidP="00056337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30" w:name="_Toc222833717"/>
      <w:r w:rsidRPr="000563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91FE1">
        <w:rPr>
          <w:rFonts w:ascii="Times New Roman" w:hAnsi="Times New Roman" w:cs="Times New Roman"/>
          <w:b/>
          <w:sz w:val="28"/>
          <w:szCs w:val="28"/>
        </w:rPr>
        <w:t>9</w:t>
      </w:r>
      <w:bookmarkEnd w:id="30"/>
    </w:p>
    <w:p w14:paraId="4796CC41" w14:textId="77777777" w:rsidR="00A5403A" w:rsidRPr="00A5403A" w:rsidRDefault="00A5403A" w:rsidP="00A540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3A">
        <w:rPr>
          <w:rFonts w:ascii="Times New Roman" w:eastAsia="Times New Roman" w:hAnsi="Times New Roman" w:cs="Times New Roman"/>
          <w:b/>
          <w:sz w:val="24"/>
          <w:szCs w:val="24"/>
        </w:rPr>
        <w:t xml:space="preserve">УВЕДОМЛЕНИЕ </w:t>
      </w:r>
    </w:p>
    <w:p w14:paraId="7F26BD0A" w14:textId="77777777" w:rsidR="00A5403A" w:rsidRPr="00A5403A" w:rsidRDefault="00A5403A" w:rsidP="00A540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3A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предъявлении к члену Ассоциации иска о взыскании причиненного вреда и (или) ущерба, возмещение которых предусмотрено </w:t>
      </w:r>
    </w:p>
    <w:p w14:paraId="0C2F2A43" w14:textId="77777777" w:rsidR="00A5403A" w:rsidRPr="00A5403A" w:rsidRDefault="00A5403A" w:rsidP="00A540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3A">
        <w:rPr>
          <w:rFonts w:ascii="Times New Roman" w:eastAsia="Times New Roman" w:hAnsi="Times New Roman" w:cs="Times New Roman"/>
          <w:b/>
          <w:sz w:val="24"/>
          <w:szCs w:val="24"/>
        </w:rPr>
        <w:t>статьями 60 и 60.1 Градостроительного кодекса Российской Федерации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A5403A" w:rsidRPr="006F72C7" w14:paraId="1BE209DB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003E7" w14:textId="77777777" w:rsidR="00B07E8D" w:rsidRDefault="00B07E8D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E31D25" w14:textId="3D0C6CA0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наименование___ </w:t>
            </w:r>
          </w:p>
        </w:tc>
      </w:tr>
      <w:tr w:rsidR="00A5403A" w:rsidRPr="006F72C7" w14:paraId="3C14032B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0E23C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адрес___</w:t>
            </w:r>
          </w:p>
        </w:tc>
      </w:tr>
      <w:tr w:rsidR="00A5403A" w:rsidRPr="006F72C7" w14:paraId="7EDC6744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A6D9F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государственный регистрационный номер (ОГРН)___ </w:t>
            </w:r>
          </w:p>
        </w:tc>
      </w:tr>
      <w:tr w:rsidR="00A5403A" w:rsidRPr="006F72C7" w14:paraId="0FBA0645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29B3B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(ИНН)___</w:t>
            </w:r>
          </w:p>
        </w:tc>
      </w:tr>
      <w:tr w:rsidR="00A5403A" w:rsidRPr="006F72C7" w14:paraId="094D8917" w14:textId="77777777" w:rsidTr="00194B18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F44C1" w14:textId="77777777" w:rsidR="00A5403A" w:rsidRPr="006F72C7" w:rsidRDefault="00A5403A" w:rsidP="00194B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приема в члены СРО___ </w:t>
            </w:r>
          </w:p>
        </w:tc>
      </w:tr>
    </w:tbl>
    <w:p w14:paraId="711F33BF" w14:textId="77777777" w:rsidR="007C59E2" w:rsidRPr="007C59E2" w:rsidRDefault="007C59E2" w:rsidP="007C59E2">
      <w:pPr>
        <w:spacing w:line="240" w:lineRule="auto"/>
      </w:pPr>
    </w:p>
    <w:tbl>
      <w:tblPr>
        <w:tblW w:w="963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276"/>
        <w:gridCol w:w="1559"/>
        <w:gridCol w:w="1701"/>
        <w:gridCol w:w="2268"/>
        <w:gridCol w:w="2268"/>
      </w:tblGrid>
      <w:tr w:rsidR="007C59E2" w:rsidRPr="007C59E2" w14:paraId="1BC13F20" w14:textId="77777777" w:rsidTr="00B07E8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0E76" w14:textId="77777777" w:rsidR="007C59E2" w:rsidRPr="007C59E2" w:rsidRDefault="007C59E2" w:rsidP="007C59E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AA40" w14:textId="77777777" w:rsidR="007C59E2" w:rsidRPr="007C59E2" w:rsidRDefault="007C59E2" w:rsidP="007C5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Номер </w:t>
            </w:r>
          </w:p>
          <w:p w14:paraId="52E40382" w14:textId="77777777" w:rsidR="007C59E2" w:rsidRPr="007C59E2" w:rsidRDefault="007C59E2" w:rsidP="007C5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дела </w:t>
            </w:r>
          </w:p>
          <w:p w14:paraId="10677D27" w14:textId="648A3955" w:rsidR="007C59E2" w:rsidRPr="007C59E2" w:rsidRDefault="007C59E2" w:rsidP="007C59E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C5C" w14:textId="77777777" w:rsidR="007C59E2" w:rsidRPr="007C59E2" w:rsidRDefault="007C59E2" w:rsidP="007C5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 иска</w:t>
            </w:r>
          </w:p>
          <w:p w14:paraId="2E5F7D4E" w14:textId="5F4816FE" w:rsidR="007C59E2" w:rsidRPr="007C59E2" w:rsidRDefault="007C59E2" w:rsidP="007C59E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7FCC" w14:textId="77777777" w:rsidR="00B07E8D" w:rsidRDefault="007C59E2" w:rsidP="00E91F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1F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Стадия арбитражного процесса </w:t>
            </w:r>
          </w:p>
          <w:p w14:paraId="2056D954" w14:textId="5581AD32" w:rsidR="007C59E2" w:rsidRPr="00056337" w:rsidRDefault="007C59E2" w:rsidP="00E91F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07E8D"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>суде первой инстанции; апелляция, кассация, надзорная инстанция</w:t>
            </w:r>
            <w:r w:rsidR="00B07E8D"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>(приставы)</w:t>
            </w:r>
            <w:r w:rsidR="00B07E8D"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EDC23A3" w14:textId="77777777" w:rsidR="007C59E2" w:rsidRPr="00E91FE1" w:rsidRDefault="007C59E2" w:rsidP="00E91F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5B322" w14:textId="77777777" w:rsidR="007C59E2" w:rsidRPr="00056337" w:rsidRDefault="007C59E2" w:rsidP="00E91F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6337" w:rsidDel="00974AC9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нужное)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AF96" w14:textId="77777777" w:rsidR="00B07E8D" w:rsidRDefault="007C59E2" w:rsidP="00E91F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Сторона в арбитражном процессе</w:t>
            </w:r>
          </w:p>
          <w:p w14:paraId="4C35F718" w14:textId="4D7D5E06" w:rsidR="007C59E2" w:rsidRPr="00056337" w:rsidRDefault="007C59E2" w:rsidP="00E91F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>(истец, ответчик</w:t>
            </w:r>
            <w:r w:rsidR="00B07E8D"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D552218" w14:textId="33CBFC6A" w:rsidR="007C59E2" w:rsidRPr="00056337" w:rsidRDefault="007C59E2" w:rsidP="00E91F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третье лицо</w:t>
            </w:r>
            <w:r w:rsidR="00B07E8D"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56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AFE85F" w14:textId="33E78391" w:rsidR="007C59E2" w:rsidRPr="007C59E2" w:rsidRDefault="007C59E2" w:rsidP="00E91FE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51FC" w14:textId="4BC199F4" w:rsidR="007C59E2" w:rsidRPr="007C59E2" w:rsidRDefault="007C59E2" w:rsidP="00E91F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Стадия рассмотрения дела/ решение суда</w:t>
            </w:r>
          </w:p>
          <w:p w14:paraId="03C029B6" w14:textId="5B12A408" w:rsidR="007C59E2" w:rsidRPr="007C59E2" w:rsidRDefault="007C59E2" w:rsidP="00E91F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результатам рассмотрения</w:t>
            </w:r>
          </w:p>
          <w:p w14:paraId="6B4D6147" w14:textId="3F6A41DF" w:rsidR="007C04EA" w:rsidRPr="00056337" w:rsidRDefault="007C04EA" w:rsidP="00E91F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рассмотрении, иск удовлетворен, иск не удовлетворен)</w:t>
            </w:r>
          </w:p>
          <w:p w14:paraId="4DAA5D11" w14:textId="04631A4D" w:rsidR="007C59E2" w:rsidRPr="007C59E2" w:rsidRDefault="007C59E2" w:rsidP="00E91FE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59E2" w:rsidRPr="007C59E2" w14:paraId="71E7F77F" w14:textId="77777777" w:rsidTr="00B07E8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8251" w14:textId="51BCEB1E" w:rsidR="007C59E2" w:rsidRPr="007C59E2" w:rsidRDefault="007C59E2" w:rsidP="007C59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5983" w14:textId="77777777" w:rsidR="007C59E2" w:rsidRPr="007C59E2" w:rsidRDefault="007C59E2" w:rsidP="007C59E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A247" w14:textId="77777777" w:rsidR="007C59E2" w:rsidRPr="007C59E2" w:rsidRDefault="007C59E2" w:rsidP="007C59E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2D4C" w14:textId="77777777" w:rsidR="007C59E2" w:rsidRPr="007C59E2" w:rsidRDefault="007C59E2" w:rsidP="007C59E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9C99" w14:textId="77777777" w:rsidR="007C59E2" w:rsidRPr="007C59E2" w:rsidRDefault="007C59E2" w:rsidP="007C59E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57D9" w14:textId="77777777" w:rsidR="007C59E2" w:rsidRPr="007C59E2" w:rsidRDefault="007C59E2" w:rsidP="007C59E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C5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B0EB0E8" w14:textId="77777777" w:rsidR="007C59E2" w:rsidRPr="007C59E2" w:rsidRDefault="007C59E2" w:rsidP="007C59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C59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A5922B" w14:textId="77777777" w:rsidR="007C59E2" w:rsidRPr="007C59E2" w:rsidRDefault="007C59E2" w:rsidP="007C5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C59E2">
        <w:rPr>
          <w:rFonts w:ascii="Times New Roman" w:hAnsi="Times New Roman" w:cs="Times New Roman"/>
          <w:sz w:val="24"/>
          <w:szCs w:val="24"/>
        </w:rPr>
        <w:t>«__» ____________ 20__ г.</w:t>
      </w:r>
      <w:r w:rsidRPr="007C5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E54606" w14:textId="77777777" w:rsidR="007C59E2" w:rsidRPr="007C59E2" w:rsidRDefault="007C59E2" w:rsidP="007C59E2">
      <w:pPr>
        <w:spacing w:line="240" w:lineRule="auto"/>
      </w:pPr>
    </w:p>
    <w:p w14:paraId="4DBC3C2E" w14:textId="77777777" w:rsidR="007C59E2" w:rsidRPr="007C59E2" w:rsidRDefault="007C59E2" w:rsidP="007C59E2">
      <w:pPr>
        <w:spacing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                           _____________________   </w:t>
      </w:r>
      <w:r w:rsidRPr="007C59E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</w:p>
    <w:p w14:paraId="495D8F0C" w14:textId="77777777" w:rsidR="007C59E2" w:rsidRPr="007C59E2" w:rsidRDefault="007C59E2" w:rsidP="007C59E2">
      <w:pPr>
        <w:spacing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8D23" w14:textId="77777777" w:rsidR="007C59E2" w:rsidRPr="007C59E2" w:rsidRDefault="007C59E2" w:rsidP="007C59E2">
      <w:pPr>
        <w:spacing w:line="240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8444004" w14:textId="7DFB4B3B" w:rsidR="007C59E2" w:rsidRPr="007C59E2" w:rsidRDefault="007C59E2" w:rsidP="00056337">
      <w:pPr>
        <w:spacing w:line="240" w:lineRule="auto"/>
        <w:ind w:left="700" w:firstLine="380"/>
        <w:rPr>
          <w:rFonts w:ascii="Times New Roman" w:hAnsi="Times New Roman" w:cs="Times New Roman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 xml:space="preserve">(Должность)                                                     (Подпись)                                  </w:t>
      </w: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(Фамилия И.О.)</w:t>
      </w:r>
    </w:p>
    <w:p w14:paraId="6D58E485" w14:textId="77777777" w:rsidR="007C59E2" w:rsidRPr="007C59E2" w:rsidRDefault="007C59E2" w:rsidP="007C59E2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C59E2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М.П.</w:t>
      </w:r>
    </w:p>
    <w:p w14:paraId="0643A0F4" w14:textId="77777777" w:rsidR="007C59E2" w:rsidRPr="007C59E2" w:rsidRDefault="007C59E2" w:rsidP="007C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827400" w14:textId="77777777" w:rsidR="007C59E2" w:rsidRPr="007C59E2" w:rsidRDefault="007C59E2" w:rsidP="007C59E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90928" w14:textId="77777777" w:rsidR="007C59E2" w:rsidRPr="007C59E2" w:rsidRDefault="007C59E2" w:rsidP="007C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9E2">
        <w:rPr>
          <w:rFonts w:ascii="Times New Roman" w:eastAsia="Times New Roman" w:hAnsi="Times New Roman" w:cs="Times New Roman"/>
          <w:sz w:val="24"/>
          <w:szCs w:val="24"/>
        </w:rPr>
        <w:t>Исполнитель: __________________________</w:t>
      </w:r>
    </w:p>
    <w:p w14:paraId="1DD0FF67" w14:textId="77777777" w:rsidR="007C59E2" w:rsidRPr="007C59E2" w:rsidRDefault="007C59E2" w:rsidP="007C5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59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14:paraId="75E2CAE9" w14:textId="77777777" w:rsidR="007C59E2" w:rsidRPr="007C59E2" w:rsidRDefault="007C59E2" w:rsidP="007C59E2">
      <w:pPr>
        <w:spacing w:line="240" w:lineRule="auto"/>
        <w:jc w:val="both"/>
      </w:pPr>
      <w:r w:rsidRPr="007C59E2">
        <w:rPr>
          <w:rFonts w:ascii="Times New Roman" w:eastAsia="Times New Roman" w:hAnsi="Times New Roman" w:cs="Times New Roman"/>
          <w:sz w:val="24"/>
          <w:szCs w:val="24"/>
        </w:rPr>
        <w:t>Телефон: ______________________</w:t>
      </w:r>
      <w:r w:rsidRPr="007C59E2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</w:p>
    <w:p w14:paraId="188F4B33" w14:textId="77777777" w:rsidR="007C59E2" w:rsidRPr="007C59E2" w:rsidRDefault="007C59E2" w:rsidP="007C59E2">
      <w:pPr>
        <w:spacing w:line="240" w:lineRule="auto"/>
        <w:jc w:val="both"/>
      </w:pPr>
      <w:r w:rsidRPr="007C59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C44B56C" w14:textId="77777777" w:rsidR="007C59E2" w:rsidRPr="007C59E2" w:rsidRDefault="00000000" w:rsidP="007C59E2">
      <w:pPr>
        <w:spacing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pict w14:anchorId="61EE17BE">
          <v:rect id="_x0000_i1025" style="width:302.6pt;height:.75pt" o:hrpct="416" o:hrstd="t" o:hr="t" fillcolor="#a0a0a0" stroked="f"/>
        </w:pict>
      </w:r>
    </w:p>
    <w:p w14:paraId="02F0DE88" w14:textId="1F4A7164" w:rsidR="007C59E2" w:rsidRPr="007C59E2" w:rsidRDefault="007C59E2" w:rsidP="007C59E2">
      <w:pPr>
        <w:spacing w:line="240" w:lineRule="auto"/>
      </w:pPr>
      <w:r w:rsidRPr="007C59E2">
        <w:t xml:space="preserve">* </w:t>
      </w:r>
      <w:r w:rsidRPr="007C59E2">
        <w:rPr>
          <w:rFonts w:ascii="Times New Roman" w:eastAsia="Times New Roman" w:hAnsi="Times New Roman" w:cs="Times New Roman"/>
          <w:sz w:val="20"/>
          <w:szCs w:val="20"/>
        </w:rPr>
        <w:t>Таблица заполняется при наличии исков</w:t>
      </w:r>
    </w:p>
    <w:p w14:paraId="5838A64A" w14:textId="63E23FB4" w:rsidR="00663FCE" w:rsidRDefault="00663FCE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14:paraId="71DB6C80" w14:textId="77777777" w:rsidR="007C59E2" w:rsidRDefault="007C59E2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778836E" w14:textId="3E8AA91E" w:rsidR="00663FCE" w:rsidRPr="00FC2D27" w:rsidRDefault="00663FCE" w:rsidP="00FC2D27">
      <w:pPr>
        <w:pStyle w:val="2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31" w:name="_Toc222833718"/>
      <w:r w:rsidRPr="00FC2D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FC2D27">
        <w:rPr>
          <w:rFonts w:ascii="Times New Roman" w:hAnsi="Times New Roman" w:cs="Times New Roman"/>
          <w:b/>
          <w:sz w:val="28"/>
          <w:szCs w:val="28"/>
        </w:rPr>
        <w:t>10</w:t>
      </w:r>
      <w:bookmarkEnd w:id="31"/>
    </w:p>
    <w:p w14:paraId="2109BFB3" w14:textId="77777777" w:rsidR="00850826" w:rsidRDefault="00850826" w:rsidP="0085082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14:paraId="7AFA7F6F" w14:textId="6C58ADA0" w:rsidR="00850826" w:rsidRPr="00850826" w:rsidRDefault="00850826" w:rsidP="0085082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Ассоциация </w:t>
      </w:r>
    </w:p>
    <w:p w14:paraId="76F7B171" w14:textId="77777777" w:rsidR="00850826" w:rsidRPr="00850826" w:rsidRDefault="00850826" w:rsidP="0085082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«Саморегулируемая организация </w:t>
      </w:r>
    </w:p>
    <w:p w14:paraId="175F4074" w14:textId="77777777" w:rsidR="00850826" w:rsidRPr="00850826" w:rsidRDefault="00850826" w:rsidP="0085082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«Межрегиональное объединение строителей»</w:t>
      </w:r>
    </w:p>
    <w:p w14:paraId="3C38541E" w14:textId="77777777" w:rsidR="00850826" w:rsidRPr="00850826" w:rsidRDefault="00850826" w:rsidP="00850826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14:paraId="57FFE2A8" w14:textId="77777777" w:rsidR="00850826" w:rsidRPr="00850826" w:rsidRDefault="00850826" w:rsidP="00850826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Заявление</w:t>
      </w:r>
    </w:p>
    <w:p w14:paraId="0EA7261E" w14:textId="77777777" w:rsidR="00850826" w:rsidRPr="00850826" w:rsidRDefault="00850826" w:rsidP="00850826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о внесении изменений в реестр членов </w:t>
      </w:r>
    </w:p>
    <w:p w14:paraId="3D6E13A2" w14:textId="77777777" w:rsidR="00850826" w:rsidRPr="00850826" w:rsidRDefault="00850826" w:rsidP="00850826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в связи с изменением идентификационных данных</w:t>
      </w:r>
    </w:p>
    <w:p w14:paraId="42F3F34F" w14:textId="77777777" w:rsidR="00850826" w:rsidRPr="00850826" w:rsidRDefault="00850826" w:rsidP="00850826">
      <w:pPr>
        <w:spacing w:line="312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23CA0627" w14:textId="77777777" w:rsidR="00850826" w:rsidRPr="00850826" w:rsidRDefault="00850826" w:rsidP="00850826">
      <w:pPr>
        <w:spacing w:line="312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«_» _ 20_ г.</w:t>
      </w:r>
    </w:p>
    <w:p w14:paraId="185AC197" w14:textId="77777777" w:rsidR="00850826" w:rsidRPr="00850826" w:rsidRDefault="00850826" w:rsidP="00850826">
      <w:pPr>
        <w:spacing w:line="312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CC172E7" w14:textId="77777777" w:rsidR="00850826" w:rsidRPr="00850826" w:rsidRDefault="00850826" w:rsidP="00850826">
      <w:pPr>
        <w:spacing w:line="312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Прошу внести следующие изменения в реестр членов Ассоциации «Саморегулируемая организация «Межрегиональное объединение строителей» о члене Ассоциации СРО «МОС» __________________________________________________</w:t>
      </w:r>
    </w:p>
    <w:p w14:paraId="5461F8D6" w14:textId="77777777" w:rsidR="00850826" w:rsidRPr="00850826" w:rsidRDefault="00850826" w:rsidP="00850826">
      <w:pPr>
        <w:spacing w:line="312" w:lineRule="auto"/>
        <w:ind w:firstLine="708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>(полное наименование юридического лица, индивидуального предпринимателя)</w:t>
      </w:r>
    </w:p>
    <w:p w14:paraId="4D93F964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связи с изменением </w:t>
      </w:r>
      <w:r w:rsidRPr="00850826">
        <w:rPr>
          <w:rFonts w:ascii="Times New Roman" w:eastAsia="Times New Roman" w:hAnsi="Times New Roman" w:cs="Times New Roman"/>
          <w:i/>
          <w:color w:val="4F81BD"/>
          <w:lang w:eastAsia="ru-RU"/>
        </w:rPr>
        <w:t>(не нужное исключить)</w:t>
      </w: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:</w:t>
      </w:r>
    </w:p>
    <w:p w14:paraId="40D34E64" w14:textId="77777777" w:rsidR="00850826" w:rsidRPr="00850826" w:rsidRDefault="00850826" w:rsidP="00850826">
      <w:pPr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названия организации </w:t>
      </w:r>
    </w:p>
    <w:p w14:paraId="05731CBC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 ___________________________________________________________________</w:t>
      </w:r>
    </w:p>
    <w:p w14:paraId="2C2219F0" w14:textId="77777777" w:rsidR="00850826" w:rsidRPr="00850826" w:rsidRDefault="00850826" w:rsidP="00850826">
      <w:pPr>
        <w:spacing w:line="312" w:lineRule="auto"/>
        <w:ind w:firstLine="708"/>
        <w:jc w:val="center"/>
        <w:rPr>
          <w:rFonts w:ascii="Times New Roman" w:eastAsia="Times New Roman" w:hAnsi="Times New Roman" w:cs="Times New Roman"/>
          <w:i/>
          <w:color w:val="4F81BD"/>
          <w:lang w:eastAsia="ru-RU"/>
        </w:rPr>
      </w:pPr>
      <w:r w:rsidRPr="00850826">
        <w:rPr>
          <w:rFonts w:ascii="Times New Roman" w:eastAsia="Times New Roman" w:hAnsi="Times New Roman" w:cs="Times New Roman"/>
          <w:i/>
          <w:color w:val="4F81BD"/>
          <w:lang w:eastAsia="ru-RU"/>
        </w:rPr>
        <w:t>(указать новое название организации)</w:t>
      </w:r>
    </w:p>
    <w:p w14:paraId="3349C429" w14:textId="77777777" w:rsidR="00850826" w:rsidRPr="00850826" w:rsidRDefault="00850826" w:rsidP="00850826">
      <w:pPr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фактического адреса организации</w:t>
      </w:r>
    </w:p>
    <w:p w14:paraId="2FF726AC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 _________________________________________________________________________</w:t>
      </w:r>
    </w:p>
    <w:p w14:paraId="37935CCB" w14:textId="77777777" w:rsidR="00850826" w:rsidRPr="00850826" w:rsidRDefault="00850826" w:rsidP="00850826">
      <w:pPr>
        <w:spacing w:line="312" w:lineRule="auto"/>
        <w:ind w:firstLine="708"/>
        <w:jc w:val="center"/>
        <w:rPr>
          <w:rFonts w:ascii="Times New Roman" w:eastAsia="Times New Roman" w:hAnsi="Times New Roman" w:cs="Times New Roman"/>
          <w:i/>
          <w:color w:val="4F81BD"/>
          <w:lang w:eastAsia="ru-RU"/>
        </w:rPr>
      </w:pPr>
      <w:r w:rsidRPr="00850826">
        <w:rPr>
          <w:rFonts w:ascii="Times New Roman" w:eastAsia="Times New Roman" w:hAnsi="Times New Roman" w:cs="Times New Roman"/>
          <w:i/>
          <w:color w:val="4F81BD"/>
          <w:lang w:eastAsia="ru-RU"/>
        </w:rPr>
        <w:t>(указать новый фактический адрес организации)</w:t>
      </w:r>
    </w:p>
    <w:p w14:paraId="2B5B9617" w14:textId="77777777" w:rsidR="00850826" w:rsidRPr="00850826" w:rsidRDefault="00850826" w:rsidP="00850826">
      <w:pPr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юридического адреса организации</w:t>
      </w:r>
    </w:p>
    <w:p w14:paraId="7399A8A0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 _________________________________________________________________________</w:t>
      </w:r>
    </w:p>
    <w:p w14:paraId="68E6EBC6" w14:textId="77777777" w:rsidR="00850826" w:rsidRPr="00850826" w:rsidRDefault="00850826" w:rsidP="00850826">
      <w:pPr>
        <w:spacing w:line="312" w:lineRule="auto"/>
        <w:ind w:firstLine="708"/>
        <w:jc w:val="center"/>
        <w:rPr>
          <w:rFonts w:ascii="Times New Roman" w:eastAsia="Times New Roman" w:hAnsi="Times New Roman" w:cs="Times New Roman"/>
          <w:i/>
          <w:color w:val="4F81BD"/>
          <w:lang w:eastAsia="ru-RU"/>
        </w:rPr>
      </w:pPr>
      <w:r w:rsidRPr="00850826">
        <w:rPr>
          <w:rFonts w:ascii="Times New Roman" w:eastAsia="Times New Roman" w:hAnsi="Times New Roman" w:cs="Times New Roman"/>
          <w:i/>
          <w:color w:val="4F81BD"/>
          <w:lang w:eastAsia="ru-RU"/>
        </w:rPr>
        <w:t>(указать новый юридический адрес организации)</w:t>
      </w:r>
    </w:p>
    <w:p w14:paraId="7DEFE943" w14:textId="77777777" w:rsidR="00850826" w:rsidRPr="00850826" w:rsidRDefault="00850826" w:rsidP="00850826">
      <w:pPr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__</w:t>
      </w:r>
    </w:p>
    <w:p w14:paraId="77D4A37A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 _________________________________________________________________________</w:t>
      </w:r>
    </w:p>
    <w:p w14:paraId="33906E24" w14:textId="77777777" w:rsidR="00850826" w:rsidRPr="00850826" w:rsidRDefault="00850826" w:rsidP="00850826">
      <w:pPr>
        <w:spacing w:line="312" w:lineRule="auto"/>
        <w:ind w:firstLine="708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i/>
          <w:color w:val="4F81BD"/>
          <w:lang w:eastAsia="ru-RU"/>
        </w:rPr>
        <w:t>(указать)</w:t>
      </w:r>
    </w:p>
    <w:p w14:paraId="46DE276E" w14:textId="77777777" w:rsidR="00850826" w:rsidRPr="00850826" w:rsidRDefault="00850826" w:rsidP="00850826">
      <w:pPr>
        <w:spacing w:line="312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Прилагаются следующие документы, подтверждающие изменение идентификационных данных:</w:t>
      </w:r>
    </w:p>
    <w:p w14:paraId="539B8452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</w:t>
      </w:r>
    </w:p>
    <w:p w14:paraId="10302412" w14:textId="77777777" w:rsidR="00850826" w:rsidRPr="00850826" w:rsidRDefault="00850826" w:rsidP="00850826">
      <w:pPr>
        <w:spacing w:line="312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21E477B2" w14:textId="77777777" w:rsidR="00850826" w:rsidRPr="00850826" w:rsidRDefault="00850826" w:rsidP="00850826">
      <w:pPr>
        <w:spacing w:line="312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Сообщаю следующие сведения:</w:t>
      </w:r>
    </w:p>
    <w:p w14:paraId="54D0A122" w14:textId="77777777" w:rsidR="00850826" w:rsidRPr="00850826" w:rsidRDefault="00850826" w:rsidP="00850826">
      <w:pPr>
        <w:numPr>
          <w:ilvl w:val="0"/>
          <w:numId w:val="5"/>
        </w:numPr>
        <w:spacing w:before="240" w:line="312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Идентификационный номер налогоплательщика (ИНН):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25"/>
        <w:gridCol w:w="825"/>
        <w:gridCol w:w="827"/>
        <w:gridCol w:w="826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 w:rsidR="00850826" w:rsidRPr="00850826" w14:paraId="4874FC59" w14:textId="77777777" w:rsidTr="00194B18">
        <w:trPr>
          <w:jc w:val="center"/>
        </w:trPr>
        <w:tc>
          <w:tcPr>
            <w:tcW w:w="836" w:type="dxa"/>
          </w:tcPr>
          <w:p w14:paraId="62C27B67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6" w:type="dxa"/>
          </w:tcPr>
          <w:p w14:paraId="5A050764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0DF97387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35D1C09C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4AD6EDD9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326F7B1E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79D30D34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30AE85E4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32535B5D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42E4C8F7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5DFE7ED3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838" w:type="dxa"/>
          </w:tcPr>
          <w:p w14:paraId="07544F5B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</w:tbl>
    <w:p w14:paraId="4B01B534" w14:textId="77777777" w:rsidR="00850826" w:rsidRPr="00850826" w:rsidRDefault="00850826" w:rsidP="00850826">
      <w:pPr>
        <w:numPr>
          <w:ilvl w:val="0"/>
          <w:numId w:val="5"/>
        </w:numPr>
        <w:spacing w:before="240" w:line="312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Основной государственный регистрационный номер (ОГРН, ОГРНИП):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661"/>
        <w:gridCol w:w="660"/>
        <w:gridCol w:w="660"/>
        <w:gridCol w:w="660"/>
        <w:gridCol w:w="660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850826" w:rsidRPr="00850826" w14:paraId="78CBC395" w14:textId="77777777" w:rsidTr="00194B1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61B0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4F97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259B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654D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2B70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A2F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F2A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C0E5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0DF2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E763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9F12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7B23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C276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ED0E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F0CE" w14:textId="77777777" w:rsidR="00850826" w:rsidRPr="00850826" w:rsidRDefault="00850826" w:rsidP="0085082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</w:tbl>
    <w:p w14:paraId="3C1B2689" w14:textId="77777777" w:rsidR="00850826" w:rsidRPr="00850826" w:rsidRDefault="00850826" w:rsidP="00850826">
      <w:pPr>
        <w:numPr>
          <w:ilvl w:val="0"/>
          <w:numId w:val="5"/>
        </w:numPr>
        <w:spacing w:before="240" w:line="312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Юридический адрес: __</w:t>
      </w:r>
    </w:p>
    <w:p w14:paraId="78A235E6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</w:pP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 xml:space="preserve">индекс, субъект РФ, район, населенный пункт, улица (и др.) и номер дома (владения), </w:t>
      </w:r>
      <w:proofErr w:type="gramStart"/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>корпуса  (</w:t>
      </w:r>
      <w:proofErr w:type="gramEnd"/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>строения), офиса или квартиры.</w:t>
      </w:r>
    </w:p>
    <w:p w14:paraId="01FABA7C" w14:textId="77777777" w:rsidR="00850826" w:rsidRPr="00850826" w:rsidRDefault="00850826" w:rsidP="00850826">
      <w:pPr>
        <w:numPr>
          <w:ilvl w:val="0"/>
          <w:numId w:val="5"/>
        </w:numPr>
        <w:spacing w:before="240" w:line="312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Фактический адрес: __</w:t>
      </w:r>
    </w:p>
    <w:p w14:paraId="0AD0D954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</w:pP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 xml:space="preserve">индекс, субъект РФ, район, населенный пункт, улица (и др.) и номер дома (владения), </w:t>
      </w:r>
      <w:proofErr w:type="gramStart"/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>корпуса  (</w:t>
      </w:r>
      <w:proofErr w:type="gramEnd"/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>строения), офиса или квартиры.</w:t>
      </w:r>
    </w:p>
    <w:p w14:paraId="092E1A6D" w14:textId="77777777" w:rsidR="00850826" w:rsidRPr="00850826" w:rsidRDefault="00850826" w:rsidP="00850826">
      <w:pPr>
        <w:numPr>
          <w:ilvl w:val="0"/>
          <w:numId w:val="5"/>
        </w:numPr>
        <w:spacing w:before="240" w:line="312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Контактные данные: __</w:t>
      </w:r>
    </w:p>
    <w:p w14:paraId="48B886D4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</w:pP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 xml:space="preserve"> адрес сайта в сети «Интернет»,  ФИО, должность и телефон контактного лица, его мобильный телефон, адрес электронной почты</w:t>
      </w:r>
    </w:p>
    <w:p w14:paraId="6A194949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71D5966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С Уставом и внутренними документами Ассоциации СРО «МОС» ознакомлен, обязуюсь выполнять их требования, соблюдать условия членства в Ассоциации, оплачивать установленные взносы.</w:t>
      </w:r>
    </w:p>
    <w:p w14:paraId="6BFB7CC3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В случае изменения наименования, места нахождения, почтового адреса, телефонов или любых иных данных юридического лица/индивидуального предпринимателя и/или ее руководства обязуюсь в течение 3 (трех) рабочих дней сообщить об этом в Ассоциацию СРО «МОС».</w:t>
      </w:r>
    </w:p>
    <w:p w14:paraId="29EE3575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Подтверждаю, что согласия работников на передачу, обработку и хранение персональных данных в Ассоциации СРО «МОС» в соответствии с Федеральным законом РФ № 152-ФЗ от 27.07.2006 «О персональных данных» получены.</w:t>
      </w:r>
    </w:p>
    <w:p w14:paraId="3285A3A5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Мною подтверждается достоверность сведений, содержащихся в заявлении и представленных документах в адрес Ассоциации СРО «МОС».</w:t>
      </w:r>
    </w:p>
    <w:p w14:paraId="4BE3B81F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7A1B6C87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____________</w:t>
      </w: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  <w:t>________________</w:t>
      </w: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  <w:t>(_____________)</w:t>
      </w:r>
    </w:p>
    <w:p w14:paraId="091F6D22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</w:pP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>должность</w:t>
      </w: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ab/>
        <w:t xml:space="preserve">подпись   </w:t>
      </w: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ab/>
      </w: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ab/>
        <w:t xml:space="preserve">     </w:t>
      </w:r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ab/>
        <w:t xml:space="preserve">    расшифровка подписи</w:t>
      </w:r>
    </w:p>
    <w:p w14:paraId="15AA6F05" w14:textId="77777777" w:rsidR="00850826" w:rsidRPr="00850826" w:rsidRDefault="00850826" w:rsidP="00850826">
      <w:pPr>
        <w:spacing w:line="312" w:lineRule="auto"/>
        <w:jc w:val="both"/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</w:pPr>
      <w:proofErr w:type="spellStart"/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>м.п</w:t>
      </w:r>
      <w:proofErr w:type="spellEnd"/>
      <w:r w:rsidRPr="00850826">
        <w:rPr>
          <w:rFonts w:ascii="Times New Roman" w:eastAsia="Times New Roman" w:hAnsi="Times New Roman" w:cs="Times New Roman"/>
          <w:color w:val="4F81BD"/>
          <w:sz w:val="26"/>
          <w:szCs w:val="26"/>
          <w:vertAlign w:val="superscript"/>
          <w:lang w:eastAsia="ru-RU"/>
        </w:rPr>
        <w:t xml:space="preserve">.  </w:t>
      </w:r>
    </w:p>
    <w:bookmarkEnd w:id="18"/>
    <w:p w14:paraId="4B37AA02" w14:textId="77777777" w:rsidR="00E621A2" w:rsidRDefault="00E621A2" w:rsidP="00056337">
      <w:pPr>
        <w:spacing w:line="240" w:lineRule="auto"/>
        <w:jc w:val="right"/>
      </w:pPr>
    </w:p>
    <w:sectPr w:rsidR="00E621A2" w:rsidSect="00120DFA"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6675" w14:textId="77777777" w:rsidR="006B4497" w:rsidRDefault="006B4497" w:rsidP="009B1392">
      <w:pPr>
        <w:spacing w:line="240" w:lineRule="auto"/>
      </w:pPr>
      <w:r>
        <w:separator/>
      </w:r>
    </w:p>
  </w:endnote>
  <w:endnote w:type="continuationSeparator" w:id="0">
    <w:p w14:paraId="2D3A0689" w14:textId="77777777" w:rsidR="006B4497" w:rsidRDefault="006B4497" w:rsidP="009B1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7A9D" w14:textId="77777777" w:rsidR="006B4497" w:rsidRDefault="006B4497" w:rsidP="009B1392">
      <w:pPr>
        <w:spacing w:line="240" w:lineRule="auto"/>
      </w:pPr>
      <w:r>
        <w:separator/>
      </w:r>
    </w:p>
  </w:footnote>
  <w:footnote w:type="continuationSeparator" w:id="0">
    <w:p w14:paraId="05EED81E" w14:textId="77777777" w:rsidR="006B4497" w:rsidRDefault="006B4497" w:rsidP="009B1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965440"/>
      <w:docPartObj>
        <w:docPartGallery w:val="Page Numbers (Top of Page)"/>
        <w:docPartUnique/>
      </w:docPartObj>
    </w:sdtPr>
    <w:sdtContent>
      <w:p w14:paraId="1FA94225" w14:textId="77777777" w:rsidR="00D34813" w:rsidRDefault="00D3481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09E">
          <w:rPr>
            <w:noProof/>
          </w:rPr>
          <w:t>26</w:t>
        </w:r>
        <w:r>
          <w:fldChar w:fldCharType="end"/>
        </w:r>
      </w:p>
    </w:sdtContent>
  </w:sdt>
  <w:p w14:paraId="3B5B5487" w14:textId="77777777" w:rsidR="00D34813" w:rsidRDefault="00D3481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24B"/>
    <w:multiLevelType w:val="hybridMultilevel"/>
    <w:tmpl w:val="F5EE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D25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BB1CD6"/>
    <w:multiLevelType w:val="hybridMultilevel"/>
    <w:tmpl w:val="B308AE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42E4B39"/>
    <w:multiLevelType w:val="hybridMultilevel"/>
    <w:tmpl w:val="0A18B64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968969992">
    <w:abstractNumId w:val="1"/>
  </w:num>
  <w:num w:numId="2" w16cid:durableId="1022047820">
    <w:abstractNumId w:val="0"/>
  </w:num>
  <w:num w:numId="3" w16cid:durableId="1059938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725504">
    <w:abstractNumId w:val="3"/>
  </w:num>
  <w:num w:numId="5" w16cid:durableId="1912689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12"/>
    <w:rsid w:val="000011E5"/>
    <w:rsid w:val="00022F4C"/>
    <w:rsid w:val="00056337"/>
    <w:rsid w:val="000A3708"/>
    <w:rsid w:val="000D456C"/>
    <w:rsid w:val="00120DFA"/>
    <w:rsid w:val="00164AA0"/>
    <w:rsid w:val="00194B18"/>
    <w:rsid w:val="001C5990"/>
    <w:rsid w:val="001C6236"/>
    <w:rsid w:val="001D2BCA"/>
    <w:rsid w:val="00202549"/>
    <w:rsid w:val="00273D61"/>
    <w:rsid w:val="00280C90"/>
    <w:rsid w:val="0029737F"/>
    <w:rsid w:val="002A7BF9"/>
    <w:rsid w:val="002E3DD8"/>
    <w:rsid w:val="002F7125"/>
    <w:rsid w:val="0035106E"/>
    <w:rsid w:val="00356612"/>
    <w:rsid w:val="00365272"/>
    <w:rsid w:val="0039684D"/>
    <w:rsid w:val="004F0840"/>
    <w:rsid w:val="0050499F"/>
    <w:rsid w:val="00521704"/>
    <w:rsid w:val="0053592B"/>
    <w:rsid w:val="005711C3"/>
    <w:rsid w:val="00593418"/>
    <w:rsid w:val="005B1754"/>
    <w:rsid w:val="005C609E"/>
    <w:rsid w:val="00663FCE"/>
    <w:rsid w:val="0069101D"/>
    <w:rsid w:val="006B4497"/>
    <w:rsid w:val="006B7763"/>
    <w:rsid w:val="006D53FF"/>
    <w:rsid w:val="006F72C7"/>
    <w:rsid w:val="0076619B"/>
    <w:rsid w:val="00780485"/>
    <w:rsid w:val="0079009B"/>
    <w:rsid w:val="007C04EA"/>
    <w:rsid w:val="007C59E2"/>
    <w:rsid w:val="007E38BB"/>
    <w:rsid w:val="00806EC7"/>
    <w:rsid w:val="00850826"/>
    <w:rsid w:val="00850C0A"/>
    <w:rsid w:val="00890709"/>
    <w:rsid w:val="00892593"/>
    <w:rsid w:val="008E0760"/>
    <w:rsid w:val="00993AC9"/>
    <w:rsid w:val="009B1392"/>
    <w:rsid w:val="00A21F42"/>
    <w:rsid w:val="00A5403A"/>
    <w:rsid w:val="00A63F5F"/>
    <w:rsid w:val="00A96658"/>
    <w:rsid w:val="00AF137E"/>
    <w:rsid w:val="00B009AD"/>
    <w:rsid w:val="00B07E8D"/>
    <w:rsid w:val="00B32970"/>
    <w:rsid w:val="00B35AD7"/>
    <w:rsid w:val="00B72238"/>
    <w:rsid w:val="00B7405B"/>
    <w:rsid w:val="00BC37D5"/>
    <w:rsid w:val="00BC7DBA"/>
    <w:rsid w:val="00C35911"/>
    <w:rsid w:val="00C603AB"/>
    <w:rsid w:val="00C7284A"/>
    <w:rsid w:val="00CA398C"/>
    <w:rsid w:val="00CD1DF0"/>
    <w:rsid w:val="00CE176B"/>
    <w:rsid w:val="00CF7B1A"/>
    <w:rsid w:val="00D07DF2"/>
    <w:rsid w:val="00D17B0D"/>
    <w:rsid w:val="00D34813"/>
    <w:rsid w:val="00D358FB"/>
    <w:rsid w:val="00D77801"/>
    <w:rsid w:val="00D934B5"/>
    <w:rsid w:val="00DD16C5"/>
    <w:rsid w:val="00E03000"/>
    <w:rsid w:val="00E621A2"/>
    <w:rsid w:val="00E74C5C"/>
    <w:rsid w:val="00E91FE1"/>
    <w:rsid w:val="00EB3553"/>
    <w:rsid w:val="00ED34FD"/>
    <w:rsid w:val="00EE41A7"/>
    <w:rsid w:val="00F34062"/>
    <w:rsid w:val="00F8317D"/>
    <w:rsid w:val="00F877AA"/>
    <w:rsid w:val="00FC2D27"/>
    <w:rsid w:val="00FF3563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8BFA"/>
  <w15:docId w15:val="{DE39F342-8EB5-47C0-A86B-18E596F0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612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5661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rsid w:val="0035661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612"/>
    <w:rPr>
      <w:rFonts w:ascii="Arial" w:eastAsia="Arial" w:hAnsi="Arial" w:cs="Arial"/>
      <w:color w:val="000000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356612"/>
    <w:rPr>
      <w:rFonts w:ascii="Arial" w:eastAsia="Arial" w:hAnsi="Arial" w:cs="Arial"/>
      <w:color w:val="000000"/>
      <w:sz w:val="32"/>
      <w:szCs w:val="32"/>
      <w:lang w:eastAsia="zh-CN"/>
    </w:rPr>
  </w:style>
  <w:style w:type="paragraph" w:styleId="a3">
    <w:name w:val="annotation text"/>
    <w:basedOn w:val="a"/>
    <w:link w:val="a4"/>
    <w:uiPriority w:val="99"/>
    <w:semiHidden/>
    <w:unhideWhenUsed/>
    <w:rsid w:val="00356612"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356612"/>
    <w:rPr>
      <w:rFonts w:ascii="Arial" w:eastAsia="Arial" w:hAnsi="Arial" w:cs="Times New Roman"/>
      <w:sz w:val="24"/>
      <w:szCs w:val="24"/>
      <w:lang w:val="x-none" w:eastAsia="x-none"/>
    </w:rPr>
  </w:style>
  <w:style w:type="character" w:styleId="a5">
    <w:name w:val="annotation reference"/>
    <w:uiPriority w:val="99"/>
    <w:semiHidden/>
    <w:unhideWhenUsed/>
    <w:rsid w:val="00356612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FF3563"/>
    <w:pPr>
      <w:tabs>
        <w:tab w:val="right" w:leader="dot" w:pos="9921"/>
      </w:tabs>
      <w:spacing w:before="120" w:line="360" w:lineRule="auto"/>
      <w:jc w:val="both"/>
    </w:pPr>
    <w:rPr>
      <w:rFonts w:ascii="Calibri" w:hAnsi="Calibri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56612"/>
    <w:pPr>
      <w:tabs>
        <w:tab w:val="right" w:leader="dot" w:pos="9630"/>
      </w:tabs>
      <w:spacing w:line="360" w:lineRule="auto"/>
    </w:pPr>
    <w:rPr>
      <w:rFonts w:ascii="Calibri" w:hAnsi="Calibri"/>
      <w:b/>
      <w:bCs/>
    </w:rPr>
  </w:style>
  <w:style w:type="character" w:styleId="a6">
    <w:name w:val="Hyperlink"/>
    <w:uiPriority w:val="99"/>
    <w:unhideWhenUsed/>
    <w:rsid w:val="00356612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356612"/>
    <w:pPr>
      <w:widowControl w:val="0"/>
      <w:spacing w:line="240" w:lineRule="auto"/>
      <w:ind w:left="119" w:hanging="351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3566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56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6612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9B1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1392"/>
    <w:rPr>
      <w:rFonts w:ascii="Arial" w:eastAsia="Arial" w:hAnsi="Arial" w:cs="Arial"/>
      <w:color w:val="000000"/>
      <w:lang w:eastAsia="zh-CN"/>
    </w:rPr>
  </w:style>
  <w:style w:type="paragraph" w:styleId="ad">
    <w:name w:val="footer"/>
    <w:basedOn w:val="a"/>
    <w:link w:val="ae"/>
    <w:uiPriority w:val="99"/>
    <w:unhideWhenUsed/>
    <w:rsid w:val="009B1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1392"/>
    <w:rPr>
      <w:rFonts w:ascii="Arial" w:eastAsia="Arial" w:hAnsi="Arial" w:cs="Arial"/>
      <w:color w:val="000000"/>
      <w:lang w:eastAsia="zh-CN"/>
    </w:rPr>
  </w:style>
  <w:style w:type="paragraph" w:styleId="af">
    <w:name w:val="Revision"/>
    <w:hidden/>
    <w:uiPriority w:val="99"/>
    <w:semiHidden/>
    <w:rsid w:val="00273D61"/>
    <w:pPr>
      <w:spacing w:after="0" w:line="240" w:lineRule="auto"/>
    </w:pPr>
    <w:rPr>
      <w:rFonts w:ascii="Arial" w:eastAsia="Arial" w:hAnsi="Arial" w:cs="Arial"/>
      <w:color w:val="000000"/>
      <w:lang w:eastAsia="zh-CN"/>
    </w:rPr>
  </w:style>
  <w:style w:type="table" w:styleId="af0">
    <w:name w:val="Table Grid"/>
    <w:basedOn w:val="a1"/>
    <w:uiPriority w:val="59"/>
    <w:rsid w:val="00663FCE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F72C7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F72C7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F72C7"/>
    <w:rPr>
      <w:vertAlign w:val="superscript"/>
    </w:rPr>
  </w:style>
  <w:style w:type="table" w:customStyle="1" w:styleId="12">
    <w:name w:val="Сетка таблицы1"/>
    <w:basedOn w:val="a1"/>
    <w:next w:val="af0"/>
    <w:uiPriority w:val="99"/>
    <w:rsid w:val="00850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Unresolved Mention"/>
    <w:basedOn w:val="a0"/>
    <w:uiPriority w:val="99"/>
    <w:semiHidden/>
    <w:unhideWhenUsed/>
    <w:rsid w:val="00FC2D2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63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mos.ru/chlenstvo_v_sro/vnesenie_izmenenij_v_svidetelstvo_o_dopusk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5A66-14DF-4DFD-A169-93AD2FC3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6509</Words>
  <Characters>37105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Фролова</dc:creator>
  <cp:lastModifiedBy>Холопик Виталий Викторович</cp:lastModifiedBy>
  <cp:revision>3</cp:revision>
  <cp:lastPrinted>2026-02-20T10:22:00Z</cp:lastPrinted>
  <dcterms:created xsi:type="dcterms:W3CDTF">2026-02-24T13:09:00Z</dcterms:created>
  <dcterms:modified xsi:type="dcterms:W3CDTF">2026-03-19T08:03:00Z</dcterms:modified>
</cp:coreProperties>
</file>